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C2FA" w14:textId="705009F1" w:rsidR="00090864" w:rsidRDefault="00090864" w:rsidP="00090864">
      <w:pPr>
        <w:ind w:left="-720" w:right="-900"/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9A56EA" wp14:editId="41052C4B">
                <wp:simplePos x="0" y="0"/>
                <wp:positionH relativeFrom="column">
                  <wp:posOffset>-581025</wp:posOffset>
                </wp:positionH>
                <wp:positionV relativeFrom="paragraph">
                  <wp:posOffset>257175</wp:posOffset>
                </wp:positionV>
                <wp:extent cx="7124700" cy="1082675"/>
                <wp:effectExtent l="0" t="0" r="19050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0" cy="108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743FD" id="Rectangle 2" o:spid="_x0000_s1026" style="position:absolute;margin-left:-45.75pt;margin-top:20.25pt;width:561pt;height: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  <w:r>
        <w:t>Law is everywhere – Quizzie                    /</w:t>
      </w:r>
      <w:r w:rsidR="00B21963">
        <w:t>19</w:t>
      </w:r>
    </w:p>
    <w:p w14:paraId="4D8ADB85" w14:textId="77777777" w:rsidR="00090864" w:rsidRDefault="00090864" w:rsidP="00090864">
      <w:pPr>
        <w:spacing w:line="240" w:lineRule="auto"/>
        <w:ind w:left="-720" w:right="-900"/>
        <w:contextualSpacing/>
      </w:pPr>
      <w:r>
        <w:t>Habeas Corpus</w:t>
      </w:r>
      <w:r>
        <w:tab/>
      </w:r>
      <w:r>
        <w:tab/>
      </w:r>
      <w:r>
        <w:tab/>
        <w:t>Rule of Law</w:t>
      </w:r>
      <w:r>
        <w:tab/>
      </w:r>
      <w:r>
        <w:tab/>
        <w:t>Substantive Law</w:t>
      </w:r>
      <w:r>
        <w:tab/>
      </w:r>
      <w:r>
        <w:tab/>
        <w:t>Procedural Law        Tort Law</w:t>
      </w:r>
    </w:p>
    <w:p w14:paraId="631449F7" w14:textId="77777777" w:rsidR="00090864" w:rsidRDefault="00090864" w:rsidP="00090864">
      <w:pPr>
        <w:spacing w:line="240" w:lineRule="auto"/>
        <w:ind w:left="-720" w:right="-900"/>
        <w:contextualSpacing/>
      </w:pPr>
      <w:r>
        <w:t>Criminal Law</w:t>
      </w:r>
      <w:r>
        <w:tab/>
      </w:r>
      <w:r>
        <w:tab/>
      </w:r>
      <w:r>
        <w:tab/>
        <w:t>Constitutional Law</w:t>
      </w:r>
      <w:r>
        <w:tab/>
        <w:t>Code of Hammurabi</w:t>
      </w:r>
      <w:r>
        <w:tab/>
      </w:r>
      <w:r>
        <w:tab/>
        <w:t>Mosaic Law               Family Law</w:t>
      </w:r>
    </w:p>
    <w:p w14:paraId="1C6681F8" w14:textId="77777777" w:rsidR="00090864" w:rsidRDefault="00090864" w:rsidP="00090864">
      <w:pPr>
        <w:spacing w:line="240" w:lineRule="auto"/>
        <w:ind w:left="-720" w:right="-900"/>
        <w:contextualSpacing/>
      </w:pPr>
      <w:r>
        <w:t>Administrative Law</w:t>
      </w:r>
      <w:r>
        <w:tab/>
      </w:r>
      <w:r>
        <w:tab/>
        <w:t>Common Law</w:t>
      </w:r>
      <w:r>
        <w:tab/>
      </w:r>
      <w:r>
        <w:tab/>
        <w:t>Precedent</w:t>
      </w:r>
      <w:r>
        <w:tab/>
      </w:r>
      <w:r>
        <w:tab/>
      </w:r>
      <w:r>
        <w:tab/>
        <w:t>Civil Rights          International Law</w:t>
      </w:r>
    </w:p>
    <w:p w14:paraId="2394B687" w14:textId="77777777" w:rsidR="00090864" w:rsidRDefault="00090864" w:rsidP="00090864">
      <w:pPr>
        <w:spacing w:line="240" w:lineRule="auto"/>
        <w:ind w:left="-720" w:right="-900"/>
        <w:contextualSpacing/>
      </w:pPr>
      <w:r>
        <w:t>Bill</w:t>
      </w:r>
      <w:r>
        <w:tab/>
      </w:r>
      <w:r>
        <w:tab/>
      </w:r>
      <w:r>
        <w:tab/>
      </w:r>
      <w:r>
        <w:tab/>
        <w:t>Negotiation</w:t>
      </w:r>
      <w:r>
        <w:tab/>
      </w:r>
      <w:r>
        <w:tab/>
        <w:t>Mediation</w:t>
      </w:r>
      <w:r>
        <w:tab/>
      </w:r>
      <w:r>
        <w:tab/>
      </w:r>
      <w:r>
        <w:tab/>
        <w:t>Arbitration          Employment Law</w:t>
      </w:r>
    </w:p>
    <w:p w14:paraId="1B2B0BB2" w14:textId="77777777" w:rsidR="00090864" w:rsidRDefault="00090864" w:rsidP="00090864">
      <w:pPr>
        <w:spacing w:line="240" w:lineRule="auto"/>
        <w:ind w:left="-720" w:right="-900"/>
        <w:contextualSpacing/>
      </w:pPr>
      <w:r>
        <w:t>Human Rights</w:t>
      </w:r>
      <w:r>
        <w:tab/>
      </w:r>
      <w:r>
        <w:tab/>
      </w:r>
      <w:r>
        <w:tab/>
        <w:t>Retribution</w:t>
      </w:r>
      <w:r>
        <w:tab/>
      </w:r>
      <w:r>
        <w:tab/>
        <w:t>Restitution</w:t>
      </w:r>
      <w:r>
        <w:tab/>
      </w:r>
      <w:r>
        <w:tab/>
      </w:r>
      <w:r>
        <w:tab/>
        <w:t>Public Law           Property Law</w:t>
      </w:r>
    </w:p>
    <w:p w14:paraId="5D6C7D69" w14:textId="77777777" w:rsidR="00090864" w:rsidRDefault="00090864" w:rsidP="00090864">
      <w:pPr>
        <w:spacing w:line="240" w:lineRule="auto"/>
        <w:ind w:left="-720" w:right="-900"/>
        <w:contextualSpacing/>
      </w:pPr>
      <w:r>
        <w:t>Private Law</w:t>
      </w:r>
      <w:r>
        <w:tab/>
      </w:r>
      <w:r>
        <w:tab/>
        <w:t xml:space="preserve"> </w:t>
      </w:r>
      <w:r>
        <w:tab/>
        <w:t>Morals / Rules</w:t>
      </w:r>
      <w:r>
        <w:tab/>
      </w:r>
      <w:r>
        <w:tab/>
        <w:t xml:space="preserve">Justice        (Any other </w:t>
      </w:r>
      <w:r w:rsidR="00096034">
        <w:t xml:space="preserve">terms we covered) </w:t>
      </w:r>
      <w:r w:rsidR="00096034">
        <w:tab/>
      </w:r>
      <w:r>
        <w:t>Contract Law</w:t>
      </w:r>
    </w:p>
    <w:p w14:paraId="26140581" w14:textId="77777777" w:rsidR="00090864" w:rsidRDefault="00090864" w:rsidP="00090864">
      <w:pPr>
        <w:spacing w:line="240" w:lineRule="auto"/>
        <w:ind w:left="-720" w:right="-900"/>
        <w:contextualSpacing/>
      </w:pPr>
      <w:r>
        <w:rPr>
          <w:noProof/>
          <w:lang w:eastAsia="en-CA"/>
        </w:rPr>
        <w:drawing>
          <wp:anchor distT="0" distB="0" distL="114300" distR="114300" simplePos="0" relativeHeight="251656192" behindDoc="1" locked="0" layoutInCell="1" allowOverlap="1" wp14:anchorId="7E81188D" wp14:editId="3997DB39">
            <wp:simplePos x="0" y="0"/>
            <wp:positionH relativeFrom="column">
              <wp:posOffset>-582930</wp:posOffset>
            </wp:positionH>
            <wp:positionV relativeFrom="paragraph">
              <wp:posOffset>160020</wp:posOffset>
            </wp:positionV>
            <wp:extent cx="1885950" cy="1027430"/>
            <wp:effectExtent l="0" t="0" r="0" b="1270"/>
            <wp:wrapTight wrapText="bothSides">
              <wp:wrapPolygon edited="0">
                <wp:start x="0" y="0"/>
                <wp:lineTo x="0" y="21226"/>
                <wp:lineTo x="21382" y="21226"/>
                <wp:lineTo x="21382" y="0"/>
                <wp:lineTo x="0" y="0"/>
              </wp:wrapPolygon>
            </wp:wrapTight>
            <wp:docPr id="1" name="Picture 1" descr="law-law-everyw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w-law-everywhe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3EFF7" w14:textId="77777777" w:rsidR="00090864" w:rsidRDefault="00090864" w:rsidP="00090864">
      <w:pPr>
        <w:ind w:left="-720" w:right="-900"/>
      </w:pPr>
      <w:r>
        <w:rPr>
          <w:b/>
        </w:rPr>
        <w:t>Instructions</w:t>
      </w:r>
      <w:r>
        <w:t xml:space="preserve">: The word bank above consists of all of the terms we have learned in this particular unit. The quiz below consists of two parts. </w:t>
      </w:r>
    </w:p>
    <w:p w14:paraId="22B9C939" w14:textId="77777777" w:rsidR="00090864" w:rsidRDefault="00090864" w:rsidP="00090864">
      <w:pPr>
        <w:ind w:left="-720" w:right="-900"/>
      </w:pPr>
      <w:r>
        <w:rPr>
          <w:b/>
        </w:rPr>
        <w:t>Part 1</w:t>
      </w:r>
      <w:r w:rsidRPr="00090864">
        <w:t>:</w:t>
      </w:r>
      <w:r>
        <w:t xml:space="preserve"> Define key Terms.</w:t>
      </w:r>
    </w:p>
    <w:p w14:paraId="4C69582A" w14:textId="77777777" w:rsidR="00090864" w:rsidRDefault="00090864" w:rsidP="00090864">
      <w:pPr>
        <w:ind w:left="-720" w:right="-900"/>
      </w:pPr>
      <w:r>
        <w:rPr>
          <w:b/>
        </w:rPr>
        <w:t>Part 2</w:t>
      </w:r>
      <w:r>
        <w:t xml:space="preserve">: Read a scenario and identify the types of Law therein. </w:t>
      </w:r>
    </w:p>
    <w:p w14:paraId="00680F8A" w14:textId="77777777" w:rsidR="00AF09B4" w:rsidRDefault="00AF09B4" w:rsidP="00090864">
      <w:pPr>
        <w:ind w:left="-720" w:right="-900"/>
      </w:pPr>
    </w:p>
    <w:p w14:paraId="3328D12A" w14:textId="77777777" w:rsidR="00090864" w:rsidRDefault="00090864" w:rsidP="00090864">
      <w:pPr>
        <w:ind w:left="-720" w:right="-900"/>
      </w:pPr>
      <w:r>
        <w:t>Define the Key Terms Below and provide an example</w:t>
      </w:r>
      <w:r w:rsidR="008A00EF">
        <w:t>. 1 Mark for proper definition; 1 Mark for Example.</w:t>
      </w:r>
      <w:r w:rsidR="008A00EF">
        <w:tab/>
      </w:r>
      <w:r w:rsidR="008A00EF">
        <w:tab/>
        <w:t xml:space="preserve">      /10</w:t>
      </w:r>
    </w:p>
    <w:p w14:paraId="3FECFC4B" w14:textId="77777777" w:rsidR="00090864" w:rsidRDefault="00090864" w:rsidP="00090864">
      <w:pPr>
        <w:ind w:left="-720" w:right="-900"/>
      </w:pPr>
    </w:p>
    <w:p w14:paraId="0197AEC7" w14:textId="77777777" w:rsidR="00AF09B4" w:rsidRDefault="00090864" w:rsidP="00090864">
      <w:pPr>
        <w:pStyle w:val="ListParagraph"/>
        <w:numPr>
          <w:ilvl w:val="0"/>
          <w:numId w:val="1"/>
        </w:numPr>
        <w:ind w:right="-900"/>
      </w:pPr>
      <w:r>
        <w:t>Rule of Law:</w:t>
      </w:r>
    </w:p>
    <w:p w14:paraId="3318C07E" w14:textId="77777777" w:rsidR="00AF09B4" w:rsidRDefault="00AF09B4" w:rsidP="00090864">
      <w:pPr>
        <w:ind w:left="-720" w:right="-900"/>
      </w:pPr>
    </w:p>
    <w:p w14:paraId="579D5E17" w14:textId="77777777" w:rsidR="00090864" w:rsidRDefault="00090864" w:rsidP="00090864">
      <w:pPr>
        <w:ind w:left="-720" w:right="-900"/>
      </w:pPr>
    </w:p>
    <w:p w14:paraId="4B2F862A" w14:textId="178D1E2E" w:rsidR="00AF09B4" w:rsidRDefault="008A00CE" w:rsidP="00090864">
      <w:pPr>
        <w:pStyle w:val="ListParagraph"/>
        <w:numPr>
          <w:ilvl w:val="0"/>
          <w:numId w:val="1"/>
        </w:numPr>
        <w:ind w:right="-900"/>
      </w:pPr>
      <w:r>
        <w:t>Morals</w:t>
      </w:r>
      <w:r w:rsidR="0017243B">
        <w:t xml:space="preserve">, Rules </w:t>
      </w:r>
      <w:r w:rsidR="0017243B" w:rsidRPr="0017243B">
        <w:rPr>
          <w:b/>
          <w:bCs/>
        </w:rPr>
        <w:t xml:space="preserve">or </w:t>
      </w:r>
      <w:r w:rsidR="0017243B">
        <w:t>Justice</w:t>
      </w:r>
      <w:r w:rsidR="00090864">
        <w:t>:</w:t>
      </w:r>
    </w:p>
    <w:p w14:paraId="793AC754" w14:textId="77777777" w:rsidR="00AF09B4" w:rsidRDefault="00AF09B4" w:rsidP="00090864">
      <w:pPr>
        <w:ind w:left="-720" w:right="-900"/>
      </w:pPr>
    </w:p>
    <w:p w14:paraId="5EFDEC0E" w14:textId="77777777" w:rsidR="00090864" w:rsidRDefault="00090864" w:rsidP="00090864">
      <w:pPr>
        <w:ind w:left="-720" w:right="-900"/>
      </w:pPr>
    </w:p>
    <w:p w14:paraId="4E55CFBE" w14:textId="77777777" w:rsidR="00AF09B4" w:rsidRDefault="008A00EF" w:rsidP="008A00EF">
      <w:pPr>
        <w:pStyle w:val="ListParagraph"/>
        <w:numPr>
          <w:ilvl w:val="0"/>
          <w:numId w:val="1"/>
        </w:numPr>
        <w:ind w:right="-900"/>
      </w:pPr>
      <w:r>
        <w:t>Arbitration</w:t>
      </w:r>
      <w:r w:rsidR="0060340E">
        <w:t>:</w:t>
      </w:r>
    </w:p>
    <w:p w14:paraId="4D0F9320" w14:textId="77777777" w:rsidR="00AF09B4" w:rsidRDefault="00AF09B4" w:rsidP="00090864">
      <w:pPr>
        <w:ind w:left="-720" w:right="-900"/>
      </w:pPr>
    </w:p>
    <w:p w14:paraId="698C0A10" w14:textId="77777777" w:rsidR="00090864" w:rsidRDefault="00090864" w:rsidP="00090864">
      <w:pPr>
        <w:ind w:left="-720" w:right="-900"/>
      </w:pPr>
    </w:p>
    <w:p w14:paraId="3C6B070B" w14:textId="77777777" w:rsidR="00AF09B4" w:rsidRDefault="008A00EF" w:rsidP="008A00EF">
      <w:pPr>
        <w:pStyle w:val="ListParagraph"/>
        <w:numPr>
          <w:ilvl w:val="0"/>
          <w:numId w:val="1"/>
        </w:numPr>
        <w:ind w:right="-900"/>
      </w:pPr>
      <w:r>
        <w:t>Restitution</w:t>
      </w:r>
      <w:r w:rsidR="0060340E">
        <w:t>:</w:t>
      </w:r>
    </w:p>
    <w:p w14:paraId="70F9F4CE" w14:textId="77777777" w:rsidR="00AF09B4" w:rsidRDefault="00AF09B4" w:rsidP="00090864">
      <w:pPr>
        <w:ind w:left="-720" w:right="-900"/>
      </w:pPr>
    </w:p>
    <w:p w14:paraId="40316B70" w14:textId="77777777" w:rsidR="00AF09B4" w:rsidRDefault="00AF09B4" w:rsidP="00090864">
      <w:pPr>
        <w:ind w:left="-720" w:right="-900"/>
      </w:pPr>
    </w:p>
    <w:p w14:paraId="42F3710B" w14:textId="77777777" w:rsidR="00AF09B4" w:rsidRDefault="008A00EF" w:rsidP="008A00EF">
      <w:pPr>
        <w:pStyle w:val="ListParagraph"/>
        <w:numPr>
          <w:ilvl w:val="0"/>
          <w:numId w:val="1"/>
        </w:numPr>
        <w:ind w:right="-900"/>
      </w:pPr>
      <w:r>
        <w:t>Private Law</w:t>
      </w:r>
      <w:r w:rsidR="0060340E">
        <w:t>:</w:t>
      </w:r>
    </w:p>
    <w:p w14:paraId="1044862B" w14:textId="77777777" w:rsidR="00AF09B4" w:rsidRDefault="00AF09B4" w:rsidP="00090864">
      <w:pPr>
        <w:ind w:left="-720" w:right="-900"/>
      </w:pPr>
    </w:p>
    <w:p w14:paraId="2FDBEAED" w14:textId="77777777" w:rsidR="008A00EF" w:rsidRDefault="008A00EF" w:rsidP="00090864">
      <w:pPr>
        <w:ind w:left="-720" w:right="-900"/>
      </w:pPr>
    </w:p>
    <w:p w14:paraId="22D04EA1" w14:textId="77777777" w:rsidR="002F0DFF" w:rsidRDefault="00090864" w:rsidP="002F0DFF">
      <w:pPr>
        <w:spacing w:line="240" w:lineRule="auto"/>
        <w:ind w:left="-720" w:right="-902"/>
        <w:contextualSpacing/>
      </w:pPr>
      <w:r>
        <w:t>Part 2 – read the Scenario below and identify the Terms</w:t>
      </w:r>
      <w:r w:rsidR="008A00EF">
        <w:t xml:space="preserve"> contained within. There are usually 2 or more</w:t>
      </w:r>
      <w:r w:rsidR="002F0DFF">
        <w:tab/>
      </w:r>
      <w:r w:rsidR="002F0DFF">
        <w:tab/>
        <w:t>/9</w:t>
      </w:r>
      <w:r w:rsidR="008A00EF">
        <w:t xml:space="preserve"> </w:t>
      </w:r>
    </w:p>
    <w:p w14:paraId="2C6549BC" w14:textId="77777777" w:rsidR="00AF09B4" w:rsidRDefault="008A00EF" w:rsidP="002F0DFF">
      <w:pPr>
        <w:spacing w:line="240" w:lineRule="auto"/>
        <w:ind w:left="-720" w:right="-902"/>
        <w:contextualSpacing/>
      </w:pPr>
      <w:r>
        <w:t>(0.5 per correct term, X2 = 1 point</w:t>
      </w:r>
      <w:r w:rsidR="0060340E">
        <w:t xml:space="preserve"> – maximum of one point per section</w:t>
      </w:r>
      <w:r>
        <w:t>)</w:t>
      </w:r>
      <w:r w:rsidR="002F0DFF">
        <w:tab/>
      </w:r>
      <w:r w:rsidR="002F0DFF">
        <w:tab/>
      </w:r>
      <w:r w:rsidR="002F0DFF">
        <w:tab/>
      </w:r>
      <w:r w:rsidR="002F0DFF">
        <w:tab/>
      </w:r>
      <w:r w:rsidR="002F0DFF">
        <w:tab/>
      </w:r>
    </w:p>
    <w:p w14:paraId="44CA8391" w14:textId="77777777" w:rsidR="00F763EB" w:rsidRDefault="00F763EB" w:rsidP="00090864">
      <w:pPr>
        <w:ind w:left="-720" w:right="-9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8263C73" w14:textId="1AC9B8FB" w:rsidR="00090864" w:rsidRDefault="0060340E" w:rsidP="00090864">
      <w:pPr>
        <w:ind w:left="-720" w:right="-900"/>
      </w:pPr>
      <w:r>
        <w:rPr>
          <w:b/>
        </w:rPr>
        <w:t>Isabella</w:t>
      </w:r>
      <w:r w:rsidR="00AF09B4">
        <w:t xml:space="preserve"> and </w:t>
      </w:r>
      <w:r w:rsidRPr="00810F42">
        <w:rPr>
          <w:b/>
          <w:bCs/>
        </w:rPr>
        <w:t>Abigai</w:t>
      </w:r>
      <w:r w:rsidR="00810F42" w:rsidRPr="00810F42">
        <w:rPr>
          <w:b/>
          <w:bCs/>
        </w:rPr>
        <w:t>l</w:t>
      </w:r>
      <w:r w:rsidR="00AF09B4">
        <w:t xml:space="preserve"> had just ordered double-doubles. As they sat, they both accidentally stumbled, and their hot coffee splashed like acid on their arms. Both received burns as employee </w:t>
      </w:r>
      <w:r>
        <w:rPr>
          <w:b/>
        </w:rPr>
        <w:t>Cohen</w:t>
      </w:r>
      <w:r w:rsidR="00AF09B4">
        <w:rPr>
          <w:b/>
        </w:rPr>
        <w:t>.</w:t>
      </w:r>
      <w:r w:rsidR="00AF09B4">
        <w:t xml:space="preserve"> came out with a mop and surveyed the mess. He was surprised to note that none of the cups had “caution hot” warnings on them. </w:t>
      </w:r>
      <w:r>
        <w:t xml:space="preserve">Angry – the two wanted revenge. </w:t>
      </w:r>
    </w:p>
    <w:p w14:paraId="5DE9DB65" w14:textId="77777777" w:rsidR="00090864" w:rsidRDefault="00090864" w:rsidP="00090864">
      <w:pPr>
        <w:ind w:left="-720" w:right="-900"/>
      </w:pPr>
      <w:r>
        <w:t>1. _________________________________________________________________________________________</w:t>
      </w:r>
      <w:r w:rsidR="008A00EF">
        <w:t xml:space="preserve"> (1</w:t>
      </w:r>
      <w:r>
        <w:t>)</w:t>
      </w:r>
    </w:p>
    <w:p w14:paraId="6F92A6CD" w14:textId="77777777" w:rsidR="00AF09B4" w:rsidRDefault="00AF09B4" w:rsidP="00090864">
      <w:pPr>
        <w:ind w:left="-720" w:right="-900"/>
      </w:pPr>
    </w:p>
    <w:p w14:paraId="68160300" w14:textId="77777777" w:rsidR="00090864" w:rsidRDefault="00AF09B4" w:rsidP="00090864">
      <w:pPr>
        <w:ind w:left="-720" w:right="-900"/>
      </w:pPr>
      <w:r>
        <w:t xml:space="preserve">Meanwhile, across town </w:t>
      </w:r>
      <w:r w:rsidR="0060340E">
        <w:rPr>
          <w:b/>
        </w:rPr>
        <w:t>Mark</w:t>
      </w:r>
      <w:r>
        <w:t>,</w:t>
      </w:r>
      <w:r w:rsidR="0060340E">
        <w:t xml:space="preserve"> </w:t>
      </w:r>
      <w:r w:rsidR="0060340E">
        <w:rPr>
          <w:b/>
        </w:rPr>
        <w:t>Joey</w:t>
      </w:r>
      <w:r>
        <w:t xml:space="preserve"> and </w:t>
      </w:r>
      <w:r w:rsidR="0060340E">
        <w:rPr>
          <w:b/>
        </w:rPr>
        <w:t>Ekjot</w:t>
      </w:r>
      <w:r>
        <w:rPr>
          <w:b/>
        </w:rPr>
        <w:t xml:space="preserve"> </w:t>
      </w:r>
      <w:r>
        <w:t xml:space="preserve">were just getting off the city bus to get to school. The bus driver, </w:t>
      </w:r>
      <w:r w:rsidR="0060340E">
        <w:rPr>
          <w:b/>
        </w:rPr>
        <w:t>Logyn</w:t>
      </w:r>
      <w:r>
        <w:t xml:space="preserve"> was distracted by a</w:t>
      </w:r>
      <w:r w:rsidR="0060340E">
        <w:t>n Instagram</w:t>
      </w:r>
      <w:r>
        <w:t xml:space="preserve"> post that he was reading and began to drive away. The bus lurched forward, and the three </w:t>
      </w:r>
      <w:r w:rsidR="0060340E">
        <w:t xml:space="preserve">kids </w:t>
      </w:r>
      <w:r>
        <w:t xml:space="preserve"> all got caught in the doorway and were dragged about a meter before the driver noticed them and stopped. Fortunately they were not seriously hurt. After gesturing their disapproval with a carefully selected finger to the driver, they marched indignantly toward the school. </w:t>
      </w:r>
      <w:r w:rsidR="00154B64" w:rsidRPr="00154B64">
        <w:rPr>
          <w:b/>
        </w:rPr>
        <w:t>Logyn</w:t>
      </w:r>
      <w:r w:rsidR="00154B64">
        <w:t xml:space="preserve"> offered to buy them </w:t>
      </w:r>
      <w:r>
        <w:t xml:space="preserve">each a new backpack.  </w:t>
      </w:r>
      <w:r w:rsidR="00154B64">
        <w:rPr>
          <w:b/>
        </w:rPr>
        <w:t>Mark</w:t>
      </w:r>
      <w:r>
        <w:t xml:space="preserve"> silently thought, ``I forgive him.`` </w:t>
      </w:r>
      <w:r w:rsidR="00154B64">
        <w:rPr>
          <w:b/>
          <w:bCs/>
        </w:rPr>
        <w:t>Joey</w:t>
      </w:r>
      <w:r>
        <w:t xml:space="preserve"> and </w:t>
      </w:r>
      <w:r w:rsidR="00154B64" w:rsidRPr="00154B64">
        <w:rPr>
          <w:b/>
        </w:rPr>
        <w:t>Ekjot</w:t>
      </w:r>
      <w:r>
        <w:t xml:space="preserve"> secretly plotted to run him over to get some street justice.</w:t>
      </w:r>
    </w:p>
    <w:p w14:paraId="2F7E1302" w14:textId="77777777" w:rsidR="00090864" w:rsidRDefault="00090864" w:rsidP="00090864">
      <w:pPr>
        <w:ind w:left="-720" w:right="-900"/>
      </w:pPr>
    </w:p>
    <w:p w14:paraId="12ABFECF" w14:textId="77777777" w:rsidR="00AF09B4" w:rsidRDefault="00090864" w:rsidP="00090864">
      <w:pPr>
        <w:ind w:left="-720" w:right="-900"/>
      </w:pPr>
      <w:r>
        <w:t>2. _________________________________________________________________________________________</w:t>
      </w:r>
      <w:r w:rsidR="008A00EF">
        <w:t xml:space="preserve"> (1</w:t>
      </w:r>
      <w:r>
        <w:t>)</w:t>
      </w:r>
      <w:r w:rsidR="00AF09B4">
        <w:t xml:space="preserve"> </w:t>
      </w:r>
    </w:p>
    <w:p w14:paraId="6B5AFED3" w14:textId="77777777" w:rsidR="00226CD2" w:rsidRDefault="00226CD2" w:rsidP="00090864">
      <w:pPr>
        <w:ind w:left="-720" w:right="-900"/>
      </w:pPr>
    </w:p>
    <w:p w14:paraId="1CEEC443" w14:textId="77777777" w:rsidR="00226CD2" w:rsidRDefault="00226CD2" w:rsidP="00090864">
      <w:pPr>
        <w:ind w:left="-720" w:right="-900"/>
      </w:pPr>
    </w:p>
    <w:p w14:paraId="0EEC0F7E" w14:textId="77777777" w:rsidR="00226CD2" w:rsidRDefault="00226CD2" w:rsidP="00090864">
      <w:pPr>
        <w:ind w:left="-720" w:right="-900"/>
      </w:pPr>
    </w:p>
    <w:p w14:paraId="111AFD63" w14:textId="77777777" w:rsidR="00090864" w:rsidRDefault="002F0DFF" w:rsidP="00090864">
      <w:pPr>
        <w:ind w:left="-720" w:right="-900"/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7216" behindDoc="1" locked="0" layoutInCell="1" allowOverlap="1" wp14:anchorId="11C1F93E" wp14:editId="598389B4">
            <wp:simplePos x="0" y="0"/>
            <wp:positionH relativeFrom="column">
              <wp:posOffset>-504825</wp:posOffset>
            </wp:positionH>
            <wp:positionV relativeFrom="paragraph">
              <wp:posOffset>59055</wp:posOffset>
            </wp:positionV>
            <wp:extent cx="1731645" cy="1200150"/>
            <wp:effectExtent l="0" t="0" r="1905" b="0"/>
            <wp:wrapTight wrapText="bothSides">
              <wp:wrapPolygon edited="0">
                <wp:start x="0" y="0"/>
                <wp:lineTo x="0" y="21257"/>
                <wp:lineTo x="21386" y="21257"/>
                <wp:lineTo x="21386" y="0"/>
                <wp:lineTo x="0" y="0"/>
              </wp:wrapPolygon>
            </wp:wrapTight>
            <wp:docPr id="3" name="Picture 3" descr="C:\Users\000158786\AppData\Local\Microsoft\Windows\INetCache\Content.MSO\A8B93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158786\AppData\Local\Microsoft\Windows\INetCache\Content.MSO\A8B93F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9B4">
        <w:t xml:space="preserve">The school erupted with rumours as the Principal and Vice-Principals were at the door checking everyone’s backpacks. </w:t>
      </w:r>
      <w:r w:rsidR="00154B64">
        <w:rPr>
          <w:b/>
        </w:rPr>
        <w:t>Dallen</w:t>
      </w:r>
      <w:r w:rsidR="00AF09B4">
        <w:t>,</w:t>
      </w:r>
      <w:r w:rsidR="00AF09B4" w:rsidRPr="00154B64">
        <w:rPr>
          <w:b/>
        </w:rPr>
        <w:t xml:space="preserve"> </w:t>
      </w:r>
      <w:r w:rsidR="00154B64" w:rsidRPr="00154B64">
        <w:rPr>
          <w:b/>
        </w:rPr>
        <w:t>Kayla</w:t>
      </w:r>
      <w:r w:rsidR="00AF09B4" w:rsidRPr="00154B64">
        <w:rPr>
          <w:b/>
        </w:rPr>
        <w:t xml:space="preserve"> </w:t>
      </w:r>
      <w:r w:rsidR="00AF09B4" w:rsidRPr="00154B64">
        <w:t>and</w:t>
      </w:r>
      <w:r w:rsidR="00AF09B4" w:rsidRPr="00154B64">
        <w:rPr>
          <w:b/>
        </w:rPr>
        <w:t xml:space="preserve"> </w:t>
      </w:r>
      <w:r w:rsidR="00154B64" w:rsidRPr="00154B64">
        <w:rPr>
          <w:b/>
        </w:rPr>
        <w:t>Ceanna</w:t>
      </w:r>
      <w:r w:rsidR="00AF09B4">
        <w:t xml:space="preserve"> demanded to know why they were being searched. The admin team produced a copy of The School Act and informed the two to read section 2, subsection 7, paragraph (a) – the section which permits school employees to search student belongings to ensure the safety of those in the building. As </w:t>
      </w:r>
      <w:r w:rsidR="00154B64">
        <w:rPr>
          <w:b/>
        </w:rPr>
        <w:t>Denzer</w:t>
      </w:r>
      <w:r w:rsidR="00AF09B4">
        <w:rPr>
          <w:b/>
        </w:rPr>
        <w:t xml:space="preserve"> </w:t>
      </w:r>
      <w:r w:rsidR="00AF09B4">
        <w:t xml:space="preserve">entered the front doors, he appeared very nervous as the Principal produced two kilos of an object from his bag.  The RCMP were quickly called. </w:t>
      </w:r>
      <w:r w:rsidR="00090864">
        <w:t xml:space="preserve">1. </w:t>
      </w:r>
    </w:p>
    <w:p w14:paraId="537783AC" w14:textId="77777777" w:rsidR="00AF09B4" w:rsidRDefault="00090864" w:rsidP="00090864">
      <w:pPr>
        <w:ind w:left="-720" w:right="-900"/>
      </w:pPr>
      <w:r>
        <w:t>3. _________________________________________________________________________________________</w:t>
      </w:r>
      <w:r w:rsidR="008A00EF">
        <w:t xml:space="preserve"> (1</w:t>
      </w:r>
      <w:r>
        <w:t>)</w:t>
      </w:r>
    </w:p>
    <w:p w14:paraId="2B034CFB" w14:textId="77777777" w:rsidR="00AF09B4" w:rsidRDefault="00AF09B4" w:rsidP="00090864">
      <w:pPr>
        <w:ind w:left="-720" w:right="-900"/>
      </w:pPr>
    </w:p>
    <w:p w14:paraId="38ACF773" w14:textId="2D7EF5AE" w:rsidR="00AF09B4" w:rsidRDefault="00AF09B4" w:rsidP="00090864">
      <w:pPr>
        <w:ind w:left="-720" w:right="-900"/>
      </w:pPr>
      <w:r>
        <w:t xml:space="preserve">After her toe was ran over in the parking lot, </w:t>
      </w:r>
      <w:r w:rsidR="00154B64">
        <w:rPr>
          <w:b/>
        </w:rPr>
        <w:t>Sylvia</w:t>
      </w:r>
      <w:r>
        <w:t xml:space="preserve"> was screaming something about “Eye for an Eye and Tooth for a Tooth</w:t>
      </w:r>
      <w:r w:rsidR="00090864">
        <w:t>”</w:t>
      </w:r>
      <w:r w:rsidR="00154B64">
        <w:t xml:space="preserve"> and that she would see the driver in Court – and see what sentence the Judge would impose</w:t>
      </w:r>
      <w:r w:rsidR="00C24AF7">
        <w:t xml:space="preserve"> based on past cases</w:t>
      </w:r>
      <w:r w:rsidR="00154B64">
        <w:t xml:space="preserve">. </w:t>
      </w:r>
    </w:p>
    <w:p w14:paraId="5E9DCE71" w14:textId="77777777" w:rsidR="00090864" w:rsidRDefault="00090864" w:rsidP="00090864">
      <w:pPr>
        <w:ind w:left="-720" w:right="-900"/>
      </w:pPr>
    </w:p>
    <w:p w14:paraId="6705B2D2" w14:textId="77777777" w:rsidR="00AF09B4" w:rsidRDefault="00090864" w:rsidP="00090864">
      <w:pPr>
        <w:ind w:left="-720" w:right="-900"/>
      </w:pPr>
      <w:r>
        <w:t>4. _________________________________________________________________________________________</w:t>
      </w:r>
      <w:r w:rsidR="008A00EF">
        <w:t xml:space="preserve"> (1)</w:t>
      </w:r>
    </w:p>
    <w:p w14:paraId="60AA0019" w14:textId="77777777" w:rsidR="00AF09B4" w:rsidRDefault="00AF09B4" w:rsidP="00090864">
      <w:pPr>
        <w:ind w:left="-720" w:right="-900"/>
      </w:pPr>
    </w:p>
    <w:p w14:paraId="74D2A8CE" w14:textId="77777777" w:rsidR="00AF09B4" w:rsidRDefault="00AF09B4" w:rsidP="00090864">
      <w:pPr>
        <w:ind w:left="-720" w:right="-900"/>
      </w:pPr>
      <w:r>
        <w:t xml:space="preserve">After waiting outside of an exclusive local restaurant, two students from PMSS got to the front of the line. The bouncer, </w:t>
      </w:r>
      <w:r w:rsidR="00154B64">
        <w:rPr>
          <w:b/>
        </w:rPr>
        <w:t>Deepika</w:t>
      </w:r>
      <w:r>
        <w:t xml:space="preserve"> looked the two over and saw that</w:t>
      </w:r>
      <w:r>
        <w:rPr>
          <w:b/>
        </w:rPr>
        <w:t xml:space="preserve"> </w:t>
      </w:r>
      <w:r w:rsidR="00154B64">
        <w:rPr>
          <w:b/>
        </w:rPr>
        <w:t>Erik</w:t>
      </w:r>
      <w:r>
        <w:t xml:space="preserve"> was wearing a religious symbol around his neck. </w:t>
      </w:r>
      <w:r w:rsidR="00154B64" w:rsidRPr="00154B64">
        <w:rPr>
          <w:b/>
        </w:rPr>
        <w:t>Deepika</w:t>
      </w:r>
      <w:r>
        <w:rPr>
          <w:b/>
        </w:rPr>
        <w:t xml:space="preserve"> </w:t>
      </w:r>
      <w:r>
        <w:t xml:space="preserve">took one look at the artifact and refused him entry. </w:t>
      </w:r>
      <w:r w:rsidR="00154B64" w:rsidRPr="00154B64">
        <w:rPr>
          <w:b/>
        </w:rPr>
        <w:t>Kayla</w:t>
      </w:r>
      <w:r>
        <w:rPr>
          <w:b/>
        </w:rPr>
        <w:t xml:space="preserve"> </w:t>
      </w:r>
      <w:r>
        <w:t xml:space="preserve">tried to explain the significance of the necklace and explained its deep and important significance. But the brute wouldn’t budge. </w:t>
      </w:r>
      <w:r w:rsidR="00154B64">
        <w:t xml:space="preserve"> The aggrieved kids</w:t>
      </w:r>
      <w:r w:rsidR="00090864">
        <w:t xml:space="preserve"> planned to go to the Human Rights Tribunal to launch a complaint ASAP.</w:t>
      </w:r>
    </w:p>
    <w:p w14:paraId="50A2CBFD" w14:textId="77777777" w:rsidR="00090864" w:rsidRDefault="00090864" w:rsidP="00090864">
      <w:pPr>
        <w:ind w:left="-720" w:right="-900"/>
      </w:pPr>
    </w:p>
    <w:p w14:paraId="10788B25" w14:textId="77777777" w:rsidR="00AF09B4" w:rsidRDefault="00090864" w:rsidP="00090864">
      <w:pPr>
        <w:ind w:left="-720" w:right="-900"/>
      </w:pPr>
      <w:r>
        <w:t>5. _________________________________________________________________________________________</w:t>
      </w:r>
      <w:r w:rsidR="008A00EF">
        <w:t xml:space="preserve"> (1</w:t>
      </w:r>
      <w:r>
        <w:t>)</w:t>
      </w:r>
      <w:r w:rsidR="002F0DFF" w:rsidRPr="002F0DFF">
        <w:rPr>
          <w:noProof/>
          <w:lang w:eastAsia="en-CA"/>
        </w:rPr>
        <w:t xml:space="preserve"> </w:t>
      </w:r>
    </w:p>
    <w:p w14:paraId="7B7EC2EF" w14:textId="77777777" w:rsidR="00AF09B4" w:rsidRDefault="002F0DFF" w:rsidP="00090864">
      <w:pPr>
        <w:ind w:left="-720" w:right="-900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646917D" wp14:editId="7C482CBE">
            <wp:simplePos x="0" y="0"/>
            <wp:positionH relativeFrom="column">
              <wp:posOffset>4943475</wp:posOffset>
            </wp:positionH>
            <wp:positionV relativeFrom="paragraph">
              <wp:posOffset>150495</wp:posOffset>
            </wp:positionV>
            <wp:extent cx="1435100" cy="963295"/>
            <wp:effectExtent l="0" t="0" r="0" b="8255"/>
            <wp:wrapTight wrapText="bothSides">
              <wp:wrapPolygon edited="0">
                <wp:start x="0" y="0"/>
                <wp:lineTo x="0" y="21358"/>
                <wp:lineTo x="21218" y="21358"/>
                <wp:lineTo x="21218" y="0"/>
                <wp:lineTo x="0" y="0"/>
              </wp:wrapPolygon>
            </wp:wrapTight>
            <wp:docPr id="4" name="Picture 4" descr="C:\Users\000158786\AppData\Local\Microsoft\Windows\INetCache\Content.MSO\EDC63D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158786\AppData\Local\Microsoft\Windows\INetCache\Content.MSO\EDC63D6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94961" w14:textId="77777777" w:rsidR="00AF09B4" w:rsidRDefault="00154B64" w:rsidP="00090864">
      <w:pPr>
        <w:ind w:left="-720" w:right="-900"/>
      </w:pPr>
      <w:r>
        <w:rPr>
          <w:b/>
        </w:rPr>
        <w:t>Emma</w:t>
      </w:r>
      <w:r w:rsidR="00AF09B4">
        <w:t xml:space="preserve"> was stopped by the police for speeding. Cst. </w:t>
      </w:r>
      <w:r w:rsidR="00AF09B4">
        <w:rPr>
          <w:b/>
        </w:rPr>
        <w:t>Fitton</w:t>
      </w:r>
      <w:r w:rsidR="00AF09B4">
        <w:t xml:space="preserve">, decided to stop the car because of the “N” on the back, the speed and the number of passengers. Because of the </w:t>
      </w:r>
      <w:r>
        <w:t xml:space="preserve">raucous </w:t>
      </w:r>
      <w:r w:rsidR="00AF09B4">
        <w:t>discussion</w:t>
      </w:r>
      <w:r>
        <w:t>s</w:t>
      </w:r>
      <w:r w:rsidR="00AF09B4">
        <w:t xml:space="preserve"> in the </w:t>
      </w:r>
      <w:r>
        <w:t xml:space="preserve">over crowded </w:t>
      </w:r>
      <w:r w:rsidR="00AF09B4">
        <w:t xml:space="preserve">car, </w:t>
      </w:r>
      <w:r>
        <w:rPr>
          <w:b/>
        </w:rPr>
        <w:t>Emma</w:t>
      </w:r>
      <w:r w:rsidR="00AF09B4">
        <w:t xml:space="preserve"> had failed to notice the change in the speed limit when she left the highway. The fine would be $167. </w:t>
      </w:r>
    </w:p>
    <w:p w14:paraId="0450E024" w14:textId="77777777" w:rsidR="002F0DFF" w:rsidRDefault="002F0DFF" w:rsidP="00090864">
      <w:pPr>
        <w:ind w:left="-720" w:right="-900"/>
      </w:pPr>
    </w:p>
    <w:p w14:paraId="2DB366A6" w14:textId="77777777" w:rsidR="00090864" w:rsidRDefault="00090864" w:rsidP="00090864">
      <w:pPr>
        <w:ind w:left="-720" w:right="-900"/>
      </w:pPr>
      <w:r>
        <w:t>6. _________________________________________________________________________________________</w:t>
      </w:r>
      <w:r w:rsidR="008A00EF">
        <w:t xml:space="preserve"> (1</w:t>
      </w:r>
      <w:r>
        <w:t>)</w:t>
      </w:r>
    </w:p>
    <w:p w14:paraId="5675B02A" w14:textId="77777777" w:rsidR="00090864" w:rsidRDefault="00090864" w:rsidP="00090864">
      <w:pPr>
        <w:ind w:left="-720" w:right="-900"/>
      </w:pPr>
    </w:p>
    <w:p w14:paraId="7BF42E7F" w14:textId="77777777" w:rsidR="00AF09B4" w:rsidRDefault="00AF09B4" w:rsidP="00090864">
      <w:pPr>
        <w:ind w:left="-720" w:right="-900"/>
      </w:pPr>
      <w:r>
        <w:t xml:space="preserve">Meanwhile, </w:t>
      </w:r>
      <w:r w:rsidR="00F763EB">
        <w:rPr>
          <w:b/>
        </w:rPr>
        <w:t>Raquel</w:t>
      </w:r>
      <w:r>
        <w:t xml:space="preserve"> was having a bad day.</w:t>
      </w:r>
      <w:r>
        <w:rPr>
          <w:b/>
        </w:rPr>
        <w:t xml:space="preserve"> </w:t>
      </w:r>
      <w:r>
        <w:t xml:space="preserve">She had just bought a new house, but when she arrived, the previous owner, </w:t>
      </w:r>
      <w:r w:rsidR="00F763EB">
        <w:rPr>
          <w:b/>
          <w:bCs/>
        </w:rPr>
        <w:t>Marlo</w:t>
      </w:r>
      <w:r>
        <w:rPr>
          <w:b/>
          <w:bCs/>
        </w:rPr>
        <w:t>,</w:t>
      </w:r>
      <w:r>
        <w:t xml:space="preserve"> had taken her money, but decided not to sell to her. </w:t>
      </w:r>
      <w:r w:rsidR="00F763EB">
        <w:rPr>
          <w:b/>
          <w:bCs/>
        </w:rPr>
        <w:t>Marlo</w:t>
      </w:r>
      <w:r>
        <w:t xml:space="preserve"> noticed that </w:t>
      </w:r>
      <w:r w:rsidR="00F763EB">
        <w:rPr>
          <w:b/>
        </w:rPr>
        <w:t>Raquel</w:t>
      </w:r>
      <w:r>
        <w:t xml:space="preserve"> was a young female and did not want to sell to a woman. </w:t>
      </w:r>
    </w:p>
    <w:p w14:paraId="61A8A5E9" w14:textId="77777777" w:rsidR="00226CD2" w:rsidRDefault="00226CD2" w:rsidP="00090864">
      <w:pPr>
        <w:ind w:left="-720" w:right="-900"/>
      </w:pPr>
    </w:p>
    <w:p w14:paraId="1DF1CB84" w14:textId="77777777" w:rsidR="00AF09B4" w:rsidRDefault="002F0DFF" w:rsidP="00090864">
      <w:pPr>
        <w:ind w:left="-720" w:right="-900"/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7E96809" wp14:editId="0873C63B">
            <wp:simplePos x="0" y="0"/>
            <wp:positionH relativeFrom="column">
              <wp:posOffset>-438150</wp:posOffset>
            </wp:positionH>
            <wp:positionV relativeFrom="paragraph">
              <wp:posOffset>266065</wp:posOffset>
            </wp:positionV>
            <wp:extent cx="579755" cy="882650"/>
            <wp:effectExtent l="0" t="0" r="0" b="0"/>
            <wp:wrapTight wrapText="bothSides">
              <wp:wrapPolygon edited="0">
                <wp:start x="0" y="0"/>
                <wp:lineTo x="0" y="20978"/>
                <wp:lineTo x="20583" y="20978"/>
                <wp:lineTo x="20583" y="0"/>
                <wp:lineTo x="0" y="0"/>
              </wp:wrapPolygon>
            </wp:wrapTight>
            <wp:docPr id="7" name="Picture 7" descr="C:\Users\000158786\AppData\Local\Microsoft\Windows\INetCache\Content.MSO\135631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00158786\AppData\Local\Microsoft\Windows\INetCache\Content.MSO\1356312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864">
        <w:t>7. _________________________________________________________________________________________</w:t>
      </w:r>
      <w:r w:rsidR="008A00EF">
        <w:t xml:space="preserve"> (1</w:t>
      </w:r>
      <w:r w:rsidR="00090864">
        <w:t>)</w:t>
      </w:r>
    </w:p>
    <w:p w14:paraId="601941B2" w14:textId="77777777" w:rsidR="00226CD2" w:rsidRDefault="00226CD2" w:rsidP="00090864">
      <w:pPr>
        <w:ind w:left="-720" w:right="-900"/>
      </w:pPr>
    </w:p>
    <w:p w14:paraId="7086C2A2" w14:textId="1BEA87AB" w:rsidR="00226CD2" w:rsidRDefault="00AF09B4" w:rsidP="00090864">
      <w:pPr>
        <w:ind w:left="-720" w:right="-900"/>
      </w:pPr>
      <w:r>
        <w:t xml:space="preserve">In a foul mood, walking home, </w:t>
      </w:r>
      <w:r w:rsidR="00F763EB">
        <w:rPr>
          <w:b/>
        </w:rPr>
        <w:t>Rediet</w:t>
      </w:r>
      <w:r>
        <w:t xml:space="preserve"> noticed a police car had pulled over her friends. In a momentary lapse of judgment, </w:t>
      </w:r>
      <w:r w:rsidR="00F763EB">
        <w:rPr>
          <w:b/>
        </w:rPr>
        <w:t>Rediet</w:t>
      </w:r>
      <w:r>
        <w:t xml:space="preserve"> made reference to the police officer smelling like a </w:t>
      </w:r>
      <w:r w:rsidR="0017243B">
        <w:t>delicious, cured</w:t>
      </w:r>
      <w:r>
        <w:t xml:space="preserve"> breakfast meat.  Cst. </w:t>
      </w:r>
      <w:r w:rsidR="00F763EB">
        <w:rPr>
          <w:b/>
        </w:rPr>
        <w:t>Minardi</w:t>
      </w:r>
      <w:r>
        <w:t xml:space="preserve"> did not take this as a compliment and placed </w:t>
      </w:r>
      <w:r w:rsidR="00F763EB">
        <w:rPr>
          <w:b/>
        </w:rPr>
        <w:t>Rediet</w:t>
      </w:r>
      <w:r w:rsidR="00090864">
        <w:t xml:space="preserve"> in handcuffs</w:t>
      </w:r>
      <w:r w:rsidR="000373BA">
        <w:t xml:space="preserve"> without reading her rights. </w:t>
      </w:r>
    </w:p>
    <w:p w14:paraId="0F636EB6" w14:textId="77777777" w:rsidR="000373BA" w:rsidRDefault="000373BA" w:rsidP="00090864">
      <w:pPr>
        <w:ind w:left="-720" w:right="-900"/>
      </w:pPr>
    </w:p>
    <w:p w14:paraId="7CE5B36A" w14:textId="77777777" w:rsidR="00090864" w:rsidRDefault="00090864" w:rsidP="00090864">
      <w:pPr>
        <w:ind w:left="-720" w:right="-900"/>
      </w:pPr>
      <w:r>
        <w:t>8. _________________________________________________________________________________________</w:t>
      </w:r>
      <w:r w:rsidR="008A00EF">
        <w:t xml:space="preserve"> (1</w:t>
      </w:r>
      <w:r>
        <w:t>)</w:t>
      </w:r>
    </w:p>
    <w:p w14:paraId="1320DF60" w14:textId="59B8355C" w:rsidR="00AF09B4" w:rsidRDefault="000373BA" w:rsidP="00090864">
      <w:pPr>
        <w:ind w:left="-720" w:right="-900"/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F8D7C9B" wp14:editId="739B83CA">
            <wp:simplePos x="0" y="0"/>
            <wp:positionH relativeFrom="column">
              <wp:posOffset>4531995</wp:posOffset>
            </wp:positionH>
            <wp:positionV relativeFrom="paragraph">
              <wp:posOffset>161925</wp:posOffset>
            </wp:positionV>
            <wp:extent cx="1998980" cy="1123950"/>
            <wp:effectExtent l="0" t="0" r="1270" b="0"/>
            <wp:wrapTight wrapText="bothSides">
              <wp:wrapPolygon edited="0">
                <wp:start x="0" y="0"/>
                <wp:lineTo x="0" y="21234"/>
                <wp:lineTo x="21408" y="21234"/>
                <wp:lineTo x="2140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60EB5" w14:textId="4B6D6958" w:rsidR="00AF09B4" w:rsidRDefault="00AF09B4" w:rsidP="00090864">
      <w:pPr>
        <w:ind w:left="-720" w:right="-900"/>
      </w:pPr>
      <w:r>
        <w:t xml:space="preserve">Why am I being arrested” she shouted. “I’ll think of something,” retorted the officer. That night, </w:t>
      </w:r>
      <w:r w:rsidR="00F763EB">
        <w:rPr>
          <w:b/>
        </w:rPr>
        <w:t xml:space="preserve">Rediet </w:t>
      </w:r>
      <w:r w:rsidR="00F763EB">
        <w:t xml:space="preserve"> spent 30</w:t>
      </w:r>
      <w:r>
        <w:t xml:space="preserve"> hours in jail</w:t>
      </w:r>
      <w:r w:rsidR="00F763EB">
        <w:t xml:space="preserve"> with a cellblock filled with nefarious criminals like,</w:t>
      </w:r>
      <w:r w:rsidR="00F763EB" w:rsidRPr="00F763EB">
        <w:rPr>
          <w:b/>
        </w:rPr>
        <w:t xml:space="preserve"> Emerson, Justin, Jaxen, David and Neil</w:t>
      </w:r>
      <w:r>
        <w:t xml:space="preserve"> without speaking to a lawyer or going before a judge.  </w:t>
      </w:r>
      <w:r w:rsidR="00F763EB">
        <w:rPr>
          <w:b/>
        </w:rPr>
        <w:t xml:space="preserve">Rediet </w:t>
      </w:r>
      <w:r>
        <w:t>pondered how she would react to this egregious lack of justice? Should she forgive the police officer or should she file a complaint and hope the constable got fired?</w:t>
      </w:r>
      <w:r w:rsidR="00F6723F">
        <w:t xml:space="preserve"> Or she she talk it out with him?</w:t>
      </w:r>
    </w:p>
    <w:p w14:paraId="220F35BC" w14:textId="77777777" w:rsidR="00F763EB" w:rsidRDefault="00F763EB" w:rsidP="00090864">
      <w:pPr>
        <w:ind w:left="-720" w:right="-900"/>
      </w:pPr>
    </w:p>
    <w:p w14:paraId="3C8D2A10" w14:textId="77777777" w:rsidR="00AF09B4" w:rsidRDefault="00090864" w:rsidP="00090864">
      <w:pPr>
        <w:ind w:left="-720" w:right="-900"/>
      </w:pPr>
      <w:r>
        <w:t>9. _________________________________________________________________________________________</w:t>
      </w:r>
      <w:r w:rsidR="008A00EF">
        <w:t xml:space="preserve"> (1</w:t>
      </w:r>
      <w:r>
        <w:t>)</w:t>
      </w:r>
    </w:p>
    <w:p w14:paraId="0E938D92" w14:textId="77777777" w:rsidR="00090864" w:rsidRDefault="00090864" w:rsidP="00090864">
      <w:pPr>
        <w:ind w:left="-720" w:right="-900"/>
      </w:pPr>
    </w:p>
    <w:p w14:paraId="4DAAC0C7" w14:textId="77777777" w:rsidR="00F763EB" w:rsidRDefault="00F763EB" w:rsidP="00090864">
      <w:pPr>
        <w:ind w:left="-720" w:right="-900"/>
      </w:pPr>
    </w:p>
    <w:sectPr w:rsidR="00F763EB" w:rsidSect="00226CD2">
      <w:pgSz w:w="12240" w:h="20160" w:code="5"/>
      <w:pgMar w:top="567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65F5B"/>
    <w:multiLevelType w:val="hybridMultilevel"/>
    <w:tmpl w:val="3E0EF924"/>
    <w:lvl w:ilvl="0" w:tplc="7310989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20417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B4"/>
    <w:rsid w:val="000373BA"/>
    <w:rsid w:val="00090864"/>
    <w:rsid w:val="00096034"/>
    <w:rsid w:val="00154B64"/>
    <w:rsid w:val="0017243B"/>
    <w:rsid w:val="001A5B42"/>
    <w:rsid w:val="00226CD2"/>
    <w:rsid w:val="002F0DFF"/>
    <w:rsid w:val="0060340E"/>
    <w:rsid w:val="00810F42"/>
    <w:rsid w:val="008A00CE"/>
    <w:rsid w:val="008A00EF"/>
    <w:rsid w:val="00AF09B4"/>
    <w:rsid w:val="00B21963"/>
    <w:rsid w:val="00C24AF7"/>
    <w:rsid w:val="00E85123"/>
    <w:rsid w:val="00F6723F"/>
    <w:rsid w:val="00F720AC"/>
    <w:rsid w:val="00F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57E7"/>
  <w15:chartTrackingRefBased/>
  <w15:docId w15:val="{004904B8-85F3-49D6-B0C6-1783721E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14</cp:revision>
  <dcterms:created xsi:type="dcterms:W3CDTF">2023-02-12T23:00:00Z</dcterms:created>
  <dcterms:modified xsi:type="dcterms:W3CDTF">2023-03-01T20:25:00Z</dcterms:modified>
</cp:coreProperties>
</file>