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896" w:rsidRDefault="00AE7896" w:rsidP="00AE7896">
      <w:pPr>
        <w:spacing w:line="240" w:lineRule="auto"/>
        <w:ind w:left="-720" w:right="-720"/>
        <w:contextualSpacing/>
      </w:pPr>
    </w:p>
    <w:p w:rsidR="00AE7896" w:rsidRDefault="00AE7896" w:rsidP="00AE7896">
      <w:pPr>
        <w:spacing w:line="240" w:lineRule="auto"/>
        <w:ind w:left="-720" w:right="-720"/>
        <w:contextualSpacing/>
      </w:pPr>
      <w:r>
        <w:t xml:space="preserve">Law 12 </w:t>
      </w:r>
      <w:r>
        <w:tab/>
      </w:r>
      <w:r>
        <w:tab/>
      </w:r>
      <w:r>
        <w:tab/>
      </w:r>
      <w:r>
        <w:tab/>
      </w:r>
      <w:r>
        <w:tab/>
      </w:r>
      <w:r>
        <w:tab/>
      </w:r>
      <w:r w:rsidRPr="00AE7896">
        <w:rPr>
          <w:b/>
          <w:u w:val="single"/>
        </w:rPr>
        <w:t>Charter Discussion</w:t>
      </w:r>
      <w:r>
        <w:tab/>
      </w:r>
      <w:r>
        <w:tab/>
      </w:r>
      <w:r>
        <w:tab/>
      </w:r>
      <w:r>
        <w:tab/>
      </w:r>
      <w:r>
        <w:tab/>
        <w:t>Name:</w:t>
      </w:r>
    </w:p>
    <w:p w:rsidR="00AE7896" w:rsidRDefault="00AE7896" w:rsidP="00AE7896">
      <w:pPr>
        <w:spacing w:line="240" w:lineRule="auto"/>
        <w:ind w:left="-720" w:right="-720"/>
        <w:contextualSpacing/>
      </w:pPr>
      <w:r>
        <w:tab/>
      </w:r>
    </w:p>
    <w:p w:rsidR="0062437D" w:rsidRPr="00AE7896" w:rsidRDefault="00AE7896" w:rsidP="00AE7896">
      <w:pPr>
        <w:spacing w:line="240" w:lineRule="auto"/>
        <w:ind w:left="-720" w:right="-720"/>
        <w:contextualSpacing/>
        <w:rPr>
          <w:b/>
        </w:rPr>
      </w:pPr>
      <w:r>
        <w:rPr>
          <w:noProof/>
        </w:rPr>
        <w:drawing>
          <wp:anchor distT="0" distB="0" distL="114300" distR="114300" simplePos="0" relativeHeight="251658240" behindDoc="1" locked="0" layoutInCell="1" allowOverlap="1" wp14:anchorId="37A83B20" wp14:editId="4BF11E0E">
            <wp:simplePos x="0" y="0"/>
            <wp:positionH relativeFrom="column">
              <wp:posOffset>-472440</wp:posOffset>
            </wp:positionH>
            <wp:positionV relativeFrom="paragraph">
              <wp:posOffset>29210</wp:posOffset>
            </wp:positionV>
            <wp:extent cx="1912620" cy="1123315"/>
            <wp:effectExtent l="0" t="0" r="0" b="635"/>
            <wp:wrapTight wrapText="bothSides">
              <wp:wrapPolygon edited="0">
                <wp:start x="0" y="0"/>
                <wp:lineTo x="0" y="21246"/>
                <wp:lineTo x="21299" y="21246"/>
                <wp:lineTo x="21299" y="0"/>
                <wp:lineTo x="0" y="0"/>
              </wp:wrapPolygon>
            </wp:wrapTight>
            <wp:docPr id="1" name="Picture 1" descr="\\sd67\district\users\Staff\jfitton\FldrRedirectio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67\district\users\Staff\jfitton\FldrRedirection\Desktop\downlo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2620"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EB5216" w:rsidRPr="00AE7896">
        <w:rPr>
          <w:b/>
        </w:rPr>
        <w:t>Before Debate:</w:t>
      </w:r>
    </w:p>
    <w:p w:rsidR="00EB5216" w:rsidRDefault="00AE7896" w:rsidP="00AE7896">
      <w:pPr>
        <w:spacing w:line="240" w:lineRule="auto"/>
        <w:ind w:left="-720" w:right="-720"/>
        <w:contextualSpacing/>
      </w:pPr>
      <w:r>
        <w:t>To prepare us for a robust debate on the merits of the charter, we will do the following:</w:t>
      </w:r>
    </w:p>
    <w:p w:rsidR="00AE7896" w:rsidRPr="00AE7896" w:rsidRDefault="00AE7896" w:rsidP="00AE7896">
      <w:pPr>
        <w:spacing w:line="240" w:lineRule="auto"/>
        <w:ind w:left="-720" w:right="-720"/>
        <w:contextualSpacing/>
        <w:rPr>
          <w:b/>
        </w:rPr>
      </w:pPr>
    </w:p>
    <w:p w:rsidR="00EB5216" w:rsidRPr="00AE7896" w:rsidRDefault="00EB5216" w:rsidP="00AE7896">
      <w:pPr>
        <w:spacing w:line="240" w:lineRule="auto"/>
        <w:ind w:left="-720" w:right="-720"/>
        <w:contextualSpacing/>
        <w:rPr>
          <w:b/>
        </w:rPr>
      </w:pPr>
      <w:r w:rsidRPr="00AE7896">
        <w:rPr>
          <w:b/>
        </w:rPr>
        <w:t>1. Article Annotation</w:t>
      </w:r>
    </w:p>
    <w:p w:rsidR="00EB5216" w:rsidRDefault="00EB5216" w:rsidP="00AE7896">
      <w:pPr>
        <w:spacing w:line="240" w:lineRule="auto"/>
        <w:ind w:left="-720" w:right="-720"/>
        <w:contextualSpacing/>
      </w:pPr>
      <w:r>
        <w:t>2</w:t>
      </w:r>
      <w:r w:rsidRPr="00AE7896">
        <w:rPr>
          <w:b/>
        </w:rPr>
        <w:t xml:space="preserve">. </w:t>
      </w:r>
      <w:r w:rsidR="00AE7896" w:rsidRPr="00AE7896">
        <w:rPr>
          <w:b/>
        </w:rPr>
        <w:t xml:space="preserve">Read </w:t>
      </w:r>
      <w:r w:rsidRPr="00AE7896">
        <w:rPr>
          <w:b/>
        </w:rPr>
        <w:t>3 charter challenge case studies</w:t>
      </w:r>
      <w:r>
        <w:t xml:space="preserve"> and write down points for how they support your position. </w:t>
      </w:r>
    </w:p>
    <w:p w:rsidR="00EB5216" w:rsidRDefault="00AE7896" w:rsidP="00AE7896">
      <w:pPr>
        <w:spacing w:line="240" w:lineRule="auto"/>
        <w:ind w:left="-720" w:right="-720"/>
        <w:contextualSpacing/>
      </w:pPr>
      <w:r>
        <w:t>For Example:</w:t>
      </w:r>
    </w:p>
    <w:p w:rsidR="00EB5216" w:rsidRDefault="00EB5216" w:rsidP="00AE7896">
      <w:pPr>
        <w:spacing w:line="240" w:lineRule="auto"/>
        <w:ind w:left="-720" w:right="-720"/>
        <w:contextualSpacing/>
      </w:pPr>
      <w:r>
        <w:t xml:space="preserve">R </w:t>
      </w:r>
      <w:proofErr w:type="spellStart"/>
      <w:r>
        <w:t>vs</w:t>
      </w:r>
      <w:proofErr w:type="spellEnd"/>
      <w:r>
        <w:t xml:space="preserve"> Nguyen </w:t>
      </w:r>
    </w:p>
    <w:p w:rsidR="00EB5216" w:rsidRDefault="00EB5216" w:rsidP="00AE7896">
      <w:pPr>
        <w:spacing w:line="240" w:lineRule="auto"/>
        <w:ind w:left="-720" w:right="-720"/>
        <w:contextualSpacing/>
      </w:pPr>
      <w:r>
        <w:t>-Charter stopped the police from infringing on the rights of an individual and using their authority to overstep their legal bounds when they….. (Be specific and detailed in referring to the case)</w:t>
      </w:r>
    </w:p>
    <w:p w:rsidR="00EB5216" w:rsidRPr="00AE7896" w:rsidRDefault="00EB5216" w:rsidP="00AE7896">
      <w:pPr>
        <w:spacing w:line="240" w:lineRule="auto"/>
        <w:ind w:left="-720" w:right="-720"/>
        <w:contextualSpacing/>
        <w:rPr>
          <w:b/>
        </w:rPr>
      </w:pPr>
      <w:r w:rsidRPr="00AE7896">
        <w:rPr>
          <w:b/>
        </w:rPr>
        <w:t>OR</w:t>
      </w:r>
    </w:p>
    <w:p w:rsidR="00EB5216" w:rsidRDefault="00EB5216" w:rsidP="00AE7896">
      <w:pPr>
        <w:spacing w:line="240" w:lineRule="auto"/>
        <w:ind w:left="-720" w:right="-720"/>
        <w:contextualSpacing/>
      </w:pPr>
      <w:r>
        <w:t xml:space="preserve">-Charter was an unnecessary impediment to justice. Just because the police officer forgot to read charter rights, a criminal was able to go free, when they knew what they were doing was wrong… indeed, Nguyen was ….. </w:t>
      </w:r>
      <w:r>
        <w:t>(Be specific and detailed in referring to the case)</w:t>
      </w:r>
    </w:p>
    <w:p w:rsidR="00AE7896" w:rsidRDefault="00AE7896" w:rsidP="00AE7896">
      <w:pPr>
        <w:spacing w:line="240" w:lineRule="auto"/>
        <w:ind w:left="-720" w:right="-720"/>
        <w:contextualSpacing/>
      </w:pPr>
    </w:p>
    <w:p w:rsidR="00EB5216" w:rsidRDefault="00EB5216" w:rsidP="00AE7896">
      <w:pPr>
        <w:spacing w:line="240" w:lineRule="auto"/>
        <w:ind w:left="-720" w:right="-720"/>
        <w:contextualSpacing/>
      </w:pPr>
      <w:r>
        <w:t xml:space="preserve">3. </w:t>
      </w:r>
      <w:r w:rsidRPr="00AE7896">
        <w:rPr>
          <w:b/>
        </w:rPr>
        <w:t>Think of any logos, pathos, ethos style arguments</w:t>
      </w:r>
      <w:r>
        <w:t xml:space="preserve"> from your articles or your own personal views that will assist in offering support to your side of the debate. (Can you think of situations or even make a metaphorical connection to help students better understand your side)</w:t>
      </w:r>
    </w:p>
    <w:p w:rsidR="00EB5216" w:rsidRDefault="00322328" w:rsidP="00AE7896">
      <w:pPr>
        <w:spacing w:line="240" w:lineRule="auto"/>
        <w:ind w:left="-720" w:right="-720"/>
        <w:contextualSpacing/>
      </w:pPr>
      <w:bookmarkStart w:id="0" w:name="_GoBack"/>
      <w:r>
        <w:rPr>
          <w:noProof/>
        </w:rPr>
        <mc:AlternateContent>
          <mc:Choice Requires="wps">
            <w:drawing>
              <wp:anchor distT="0" distB="0" distL="114300" distR="114300" simplePos="0" relativeHeight="251659264" behindDoc="1" locked="0" layoutInCell="1" allowOverlap="1">
                <wp:simplePos x="0" y="0"/>
                <wp:positionH relativeFrom="column">
                  <wp:posOffset>-556260</wp:posOffset>
                </wp:positionH>
                <wp:positionV relativeFrom="paragraph">
                  <wp:posOffset>119380</wp:posOffset>
                </wp:positionV>
                <wp:extent cx="7155180" cy="102870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7155180" cy="1028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3.8pt;margin-top:9.4pt;width:563.4pt;height:8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" filled="f" strokecolor="black [3213]" strokeweight="2pt"/>
            </w:pict>
          </mc:Fallback>
        </mc:AlternateContent>
      </w:r>
      <w:bookmarkEnd w:id="0"/>
    </w:p>
    <w:p w:rsidR="00EB5216" w:rsidRPr="00AE7896" w:rsidRDefault="00AE7896" w:rsidP="00AE7896">
      <w:pPr>
        <w:spacing w:line="240" w:lineRule="auto"/>
        <w:ind w:left="-720" w:right="-720"/>
        <w:contextualSpacing/>
        <w:rPr>
          <w:i/>
        </w:rPr>
      </w:pPr>
      <w:r w:rsidRPr="00AE7896">
        <w:rPr>
          <w:i/>
        </w:rPr>
        <w:t xml:space="preserve">Grading </w:t>
      </w:r>
      <w:r w:rsidR="00EB5216" w:rsidRPr="00AE7896">
        <w:rPr>
          <w:i/>
        </w:rPr>
        <w:t>Criteria:</w:t>
      </w:r>
    </w:p>
    <w:p w:rsidR="00EB5216" w:rsidRDefault="00AE7896" w:rsidP="00AE7896">
      <w:pPr>
        <w:spacing w:line="240" w:lineRule="auto"/>
        <w:ind w:left="-720" w:right="-720"/>
        <w:contextualSpacing/>
      </w:pPr>
      <w:r>
        <w:t>*</w:t>
      </w:r>
      <w:r w:rsidR="00EB5216">
        <w:t>Every student must participate.</w:t>
      </w:r>
    </w:p>
    <w:p w:rsidR="00EB5216" w:rsidRDefault="00AE7896" w:rsidP="00AE7896">
      <w:pPr>
        <w:spacing w:line="240" w:lineRule="auto"/>
        <w:ind w:left="-720" w:right="-720"/>
        <w:contextualSpacing/>
      </w:pPr>
      <w:r>
        <w:t>*</w:t>
      </w:r>
      <w:r w:rsidR="00EB5216">
        <w:t>Must refer as a group to at least 3 charter cases with details/specifics</w:t>
      </w:r>
    </w:p>
    <w:p w:rsidR="00EB5216" w:rsidRDefault="00AE7896" w:rsidP="00AE7896">
      <w:pPr>
        <w:spacing w:line="240" w:lineRule="auto"/>
        <w:ind w:left="-720" w:right="-720"/>
        <w:contextualSpacing/>
      </w:pPr>
      <w:r>
        <w:t>*</w:t>
      </w:r>
      <w:r w:rsidR="00EB5216">
        <w:t xml:space="preserve">You will be graded on depth of analysis, level of specific details and </w:t>
      </w:r>
      <w:r>
        <w:t xml:space="preserve">thoughtful </w:t>
      </w:r>
      <w:r w:rsidR="00EB5216">
        <w:t xml:space="preserve">responses to the points presented by the other side. </w:t>
      </w:r>
    </w:p>
    <w:p w:rsidR="00EB5216" w:rsidRDefault="00EB5216" w:rsidP="00AE7896">
      <w:pPr>
        <w:spacing w:line="240" w:lineRule="auto"/>
        <w:ind w:left="-720" w:right="-720"/>
        <w:contextualSpacing/>
      </w:pPr>
    </w:p>
    <w:p w:rsidR="00EB5216" w:rsidRPr="00B517B5" w:rsidRDefault="00EB5216" w:rsidP="00AE7896">
      <w:pPr>
        <w:spacing w:line="240" w:lineRule="auto"/>
        <w:ind w:left="-720" w:right="-720"/>
        <w:contextualSpacing/>
        <w:rPr>
          <w:sz w:val="20"/>
        </w:rPr>
      </w:pPr>
      <w:r w:rsidRPr="00B517B5">
        <w:rPr>
          <w:sz w:val="20"/>
        </w:rPr>
        <w:t xml:space="preserve">9/10 </w:t>
      </w:r>
    </w:p>
    <w:p w:rsidR="00EB5216" w:rsidRPr="00B517B5" w:rsidRDefault="00EB5216" w:rsidP="00AE7896">
      <w:pPr>
        <w:spacing w:line="240" w:lineRule="auto"/>
        <w:ind w:left="-720" w:right="-720"/>
        <w:contextualSpacing/>
        <w:rPr>
          <w:sz w:val="20"/>
        </w:rPr>
      </w:pPr>
      <w:r w:rsidRPr="00B517B5">
        <w:rPr>
          <w:sz w:val="20"/>
        </w:rPr>
        <w:t>-Every student participates meaningfully</w:t>
      </w:r>
    </w:p>
    <w:p w:rsidR="00EB5216" w:rsidRPr="00B517B5" w:rsidRDefault="00EB5216" w:rsidP="00AE7896">
      <w:pPr>
        <w:spacing w:line="240" w:lineRule="auto"/>
        <w:ind w:left="-720" w:right="-720"/>
        <w:contextualSpacing/>
        <w:rPr>
          <w:sz w:val="20"/>
        </w:rPr>
      </w:pPr>
      <w:r w:rsidRPr="00B517B5">
        <w:rPr>
          <w:sz w:val="20"/>
        </w:rPr>
        <w:t>-Group has referred to 3 charter cases in detail with specifics and analyzed how it fits their view</w:t>
      </w:r>
    </w:p>
    <w:p w:rsidR="00EB5216" w:rsidRPr="00B517B5" w:rsidRDefault="00EB5216" w:rsidP="00AE7896">
      <w:pPr>
        <w:spacing w:line="240" w:lineRule="auto"/>
        <w:ind w:left="-720" w:right="-720"/>
        <w:contextualSpacing/>
        <w:rPr>
          <w:sz w:val="20"/>
        </w:rPr>
      </w:pPr>
      <w:r w:rsidRPr="00B517B5">
        <w:rPr>
          <w:sz w:val="20"/>
        </w:rPr>
        <w:t>-Lots of specific detailed examples and statements</w:t>
      </w:r>
    </w:p>
    <w:p w:rsidR="00EB5216" w:rsidRPr="00B517B5" w:rsidRDefault="00EB5216" w:rsidP="00AE7896">
      <w:pPr>
        <w:spacing w:line="240" w:lineRule="auto"/>
        <w:ind w:left="-720" w:right="-720"/>
        <w:contextualSpacing/>
        <w:rPr>
          <w:sz w:val="20"/>
        </w:rPr>
      </w:pPr>
      <w:r w:rsidRPr="00B517B5">
        <w:rPr>
          <w:sz w:val="20"/>
        </w:rPr>
        <w:t>-thoughtful responses to points made by other side</w:t>
      </w:r>
    </w:p>
    <w:p w:rsidR="00EB5216" w:rsidRPr="00B517B5" w:rsidRDefault="00EB5216" w:rsidP="00AE7896">
      <w:pPr>
        <w:spacing w:line="240" w:lineRule="auto"/>
        <w:ind w:left="-720" w:right="-720"/>
        <w:contextualSpacing/>
        <w:rPr>
          <w:sz w:val="20"/>
        </w:rPr>
      </w:pPr>
      <w:r w:rsidRPr="00B517B5">
        <w:rPr>
          <w:sz w:val="20"/>
        </w:rPr>
        <w:t>-Polite and respects the rules of the class constitution; has great decorum</w:t>
      </w:r>
    </w:p>
    <w:p w:rsidR="00AE7896" w:rsidRPr="00B517B5" w:rsidRDefault="00AE7896" w:rsidP="00AE7896">
      <w:pPr>
        <w:spacing w:line="240" w:lineRule="auto"/>
        <w:ind w:left="-720" w:right="-720"/>
        <w:contextualSpacing/>
        <w:rPr>
          <w:sz w:val="20"/>
        </w:rPr>
      </w:pPr>
    </w:p>
    <w:p w:rsidR="00AE7896" w:rsidRPr="00B517B5" w:rsidRDefault="00AE7896" w:rsidP="00AE7896">
      <w:pPr>
        <w:spacing w:line="240" w:lineRule="auto"/>
        <w:ind w:left="-720" w:right="-720"/>
        <w:contextualSpacing/>
        <w:rPr>
          <w:sz w:val="20"/>
        </w:rPr>
      </w:pPr>
      <w:r w:rsidRPr="00B517B5">
        <w:rPr>
          <w:sz w:val="20"/>
        </w:rPr>
        <w:t>7/8</w:t>
      </w:r>
    </w:p>
    <w:p w:rsidR="00AE7896" w:rsidRPr="00B517B5" w:rsidRDefault="00AE7896" w:rsidP="00AE7896">
      <w:pPr>
        <w:spacing w:line="240" w:lineRule="auto"/>
        <w:ind w:left="-720" w:right="-720"/>
        <w:contextualSpacing/>
        <w:rPr>
          <w:sz w:val="20"/>
        </w:rPr>
      </w:pPr>
      <w:r w:rsidRPr="00B517B5">
        <w:rPr>
          <w:sz w:val="20"/>
        </w:rPr>
        <w:t>-</w:t>
      </w:r>
      <w:r w:rsidRPr="00B517B5">
        <w:rPr>
          <w:sz w:val="20"/>
        </w:rPr>
        <w:t>Most</w:t>
      </w:r>
      <w:r w:rsidRPr="00B517B5">
        <w:rPr>
          <w:sz w:val="20"/>
        </w:rPr>
        <w:t xml:space="preserve"> student</w:t>
      </w:r>
      <w:r w:rsidRPr="00B517B5">
        <w:rPr>
          <w:sz w:val="20"/>
        </w:rPr>
        <w:t>s participate</w:t>
      </w:r>
      <w:r w:rsidRPr="00B517B5">
        <w:rPr>
          <w:sz w:val="20"/>
        </w:rPr>
        <w:t xml:space="preserve"> meaningfully</w:t>
      </w:r>
    </w:p>
    <w:p w:rsidR="00AE7896" w:rsidRPr="00B517B5" w:rsidRDefault="00AE7896" w:rsidP="00AE7896">
      <w:pPr>
        <w:spacing w:line="240" w:lineRule="auto"/>
        <w:ind w:left="-720" w:right="-720"/>
        <w:contextualSpacing/>
        <w:rPr>
          <w:sz w:val="20"/>
        </w:rPr>
      </w:pPr>
      <w:r w:rsidRPr="00B517B5">
        <w:rPr>
          <w:sz w:val="20"/>
        </w:rPr>
        <w:t xml:space="preserve">-Group has referred to </w:t>
      </w:r>
      <w:r w:rsidRPr="00B517B5">
        <w:rPr>
          <w:sz w:val="20"/>
        </w:rPr>
        <w:t>2-</w:t>
      </w:r>
      <w:r w:rsidRPr="00B517B5">
        <w:rPr>
          <w:sz w:val="20"/>
        </w:rPr>
        <w:t xml:space="preserve">3 charter cases in detail with </w:t>
      </w:r>
      <w:r w:rsidRPr="00B517B5">
        <w:rPr>
          <w:sz w:val="20"/>
        </w:rPr>
        <w:t xml:space="preserve">some </w:t>
      </w:r>
      <w:r w:rsidRPr="00B517B5">
        <w:rPr>
          <w:sz w:val="20"/>
        </w:rPr>
        <w:t xml:space="preserve">specifics and </w:t>
      </w:r>
      <w:r w:rsidRPr="00B517B5">
        <w:rPr>
          <w:sz w:val="20"/>
        </w:rPr>
        <w:t xml:space="preserve">has somewhat </w:t>
      </w:r>
      <w:r w:rsidRPr="00B517B5">
        <w:rPr>
          <w:sz w:val="20"/>
        </w:rPr>
        <w:t>analyzed how it fits their view</w:t>
      </w:r>
    </w:p>
    <w:p w:rsidR="00AE7896" w:rsidRPr="00B517B5" w:rsidRDefault="00AE7896" w:rsidP="00AE7896">
      <w:pPr>
        <w:spacing w:line="240" w:lineRule="auto"/>
        <w:ind w:left="-720" w:right="-720"/>
        <w:contextualSpacing/>
        <w:rPr>
          <w:sz w:val="20"/>
        </w:rPr>
      </w:pPr>
      <w:r w:rsidRPr="00B517B5">
        <w:rPr>
          <w:sz w:val="20"/>
        </w:rPr>
        <w:t>-</w:t>
      </w:r>
      <w:r w:rsidRPr="00B517B5">
        <w:rPr>
          <w:sz w:val="20"/>
        </w:rPr>
        <w:t>Has many</w:t>
      </w:r>
      <w:r w:rsidRPr="00B517B5">
        <w:rPr>
          <w:sz w:val="20"/>
        </w:rPr>
        <w:t xml:space="preserve"> specific detailed examples and statements</w:t>
      </w:r>
    </w:p>
    <w:p w:rsidR="00AE7896" w:rsidRPr="00B517B5" w:rsidRDefault="00AE7896" w:rsidP="00AE7896">
      <w:pPr>
        <w:spacing w:line="240" w:lineRule="auto"/>
        <w:ind w:left="-720" w:right="-720"/>
        <w:contextualSpacing/>
        <w:rPr>
          <w:sz w:val="20"/>
        </w:rPr>
      </w:pPr>
      <w:r w:rsidRPr="00B517B5">
        <w:rPr>
          <w:sz w:val="20"/>
        </w:rPr>
        <w:t>-</w:t>
      </w:r>
      <w:r w:rsidRPr="00B517B5">
        <w:rPr>
          <w:sz w:val="20"/>
        </w:rPr>
        <w:t>Responds relatively well to</w:t>
      </w:r>
      <w:r w:rsidRPr="00B517B5">
        <w:rPr>
          <w:sz w:val="20"/>
        </w:rPr>
        <w:t xml:space="preserve"> points made by other side</w:t>
      </w:r>
    </w:p>
    <w:p w:rsidR="00AE7896" w:rsidRPr="00B517B5" w:rsidRDefault="00AE7896" w:rsidP="00AE7896">
      <w:pPr>
        <w:spacing w:line="240" w:lineRule="auto"/>
        <w:ind w:left="-720" w:right="-720"/>
        <w:contextualSpacing/>
        <w:rPr>
          <w:sz w:val="20"/>
        </w:rPr>
      </w:pPr>
      <w:r w:rsidRPr="00B517B5">
        <w:rPr>
          <w:sz w:val="20"/>
        </w:rPr>
        <w:t>-Polite and respects the rules of the class constitution; has great decorum</w:t>
      </w:r>
    </w:p>
    <w:p w:rsidR="00AE7896" w:rsidRPr="00B517B5" w:rsidRDefault="00AE7896" w:rsidP="00AE7896">
      <w:pPr>
        <w:spacing w:line="240" w:lineRule="auto"/>
        <w:ind w:left="-720" w:right="-720"/>
        <w:contextualSpacing/>
        <w:rPr>
          <w:b/>
          <w:sz w:val="20"/>
        </w:rPr>
      </w:pPr>
    </w:p>
    <w:p w:rsidR="00AE7896" w:rsidRPr="00B517B5" w:rsidRDefault="00AE7896" w:rsidP="00AE7896">
      <w:pPr>
        <w:spacing w:line="240" w:lineRule="auto"/>
        <w:ind w:left="-720" w:right="-720"/>
        <w:contextualSpacing/>
        <w:rPr>
          <w:sz w:val="20"/>
        </w:rPr>
      </w:pPr>
      <w:r w:rsidRPr="00B517B5">
        <w:rPr>
          <w:sz w:val="20"/>
        </w:rPr>
        <w:t>5/6</w:t>
      </w:r>
    </w:p>
    <w:p w:rsidR="00AE7896" w:rsidRPr="00B517B5" w:rsidRDefault="00AE7896" w:rsidP="00AE7896">
      <w:pPr>
        <w:spacing w:line="240" w:lineRule="auto"/>
        <w:ind w:left="-720" w:right="-720"/>
        <w:contextualSpacing/>
        <w:rPr>
          <w:sz w:val="20"/>
        </w:rPr>
      </w:pPr>
      <w:r w:rsidRPr="00B517B5">
        <w:rPr>
          <w:sz w:val="20"/>
        </w:rPr>
        <w:t>-</w:t>
      </w:r>
      <w:r w:rsidRPr="00B517B5">
        <w:rPr>
          <w:sz w:val="20"/>
        </w:rPr>
        <w:t>Over half of the</w:t>
      </w:r>
      <w:r w:rsidRPr="00B517B5">
        <w:rPr>
          <w:sz w:val="20"/>
        </w:rPr>
        <w:t xml:space="preserve"> students</w:t>
      </w:r>
      <w:r w:rsidRPr="00B517B5">
        <w:rPr>
          <w:sz w:val="20"/>
        </w:rPr>
        <w:t xml:space="preserve"> participate</w:t>
      </w:r>
      <w:r w:rsidRPr="00B517B5">
        <w:rPr>
          <w:sz w:val="20"/>
        </w:rPr>
        <w:t xml:space="preserve"> meaningfully</w:t>
      </w:r>
    </w:p>
    <w:p w:rsidR="00AE7896" w:rsidRPr="00B517B5" w:rsidRDefault="00AE7896" w:rsidP="00AE7896">
      <w:pPr>
        <w:spacing w:line="240" w:lineRule="auto"/>
        <w:ind w:left="-720" w:right="-720"/>
        <w:contextualSpacing/>
        <w:rPr>
          <w:sz w:val="20"/>
        </w:rPr>
      </w:pPr>
      <w:r w:rsidRPr="00B517B5">
        <w:rPr>
          <w:sz w:val="20"/>
        </w:rPr>
        <w:t>-Group has referred to</w:t>
      </w:r>
      <w:r w:rsidRPr="00B517B5">
        <w:rPr>
          <w:sz w:val="20"/>
        </w:rPr>
        <w:t xml:space="preserve"> 1-2 </w:t>
      </w:r>
      <w:r w:rsidRPr="00B517B5">
        <w:rPr>
          <w:sz w:val="20"/>
        </w:rPr>
        <w:t>charter cases in detail with some specifics and has somewhat analyzed how it fits their view</w:t>
      </w:r>
      <w:r w:rsidRPr="00B517B5">
        <w:rPr>
          <w:sz w:val="20"/>
        </w:rPr>
        <w:t xml:space="preserve">; or has 2-3 but does not provide much detail. </w:t>
      </w:r>
    </w:p>
    <w:p w:rsidR="00AE7896" w:rsidRPr="00B517B5" w:rsidRDefault="00AE7896" w:rsidP="00AE7896">
      <w:pPr>
        <w:spacing w:line="240" w:lineRule="auto"/>
        <w:ind w:left="-720" w:right="-720"/>
        <w:contextualSpacing/>
        <w:rPr>
          <w:sz w:val="20"/>
        </w:rPr>
      </w:pPr>
      <w:r w:rsidRPr="00B517B5">
        <w:rPr>
          <w:sz w:val="20"/>
        </w:rPr>
        <w:t xml:space="preserve">-Has </w:t>
      </w:r>
      <w:r w:rsidRPr="00B517B5">
        <w:rPr>
          <w:sz w:val="20"/>
        </w:rPr>
        <w:t>some</w:t>
      </w:r>
      <w:r w:rsidRPr="00B517B5">
        <w:rPr>
          <w:sz w:val="20"/>
        </w:rPr>
        <w:t xml:space="preserve"> specific detailed examples and statements</w:t>
      </w:r>
      <w:r w:rsidRPr="00B517B5">
        <w:rPr>
          <w:sz w:val="20"/>
        </w:rPr>
        <w:t xml:space="preserve">; or </w:t>
      </w:r>
      <w:r w:rsidR="00B517B5" w:rsidRPr="00B517B5">
        <w:rPr>
          <w:sz w:val="20"/>
        </w:rPr>
        <w:t>many</w:t>
      </w:r>
      <w:r w:rsidRPr="00B517B5">
        <w:rPr>
          <w:sz w:val="20"/>
        </w:rPr>
        <w:t xml:space="preserve"> examples</w:t>
      </w:r>
      <w:r w:rsidR="00B517B5" w:rsidRPr="00B517B5">
        <w:rPr>
          <w:sz w:val="20"/>
        </w:rPr>
        <w:t>, but without specifics</w:t>
      </w:r>
      <w:r w:rsidRPr="00B517B5">
        <w:rPr>
          <w:sz w:val="20"/>
        </w:rPr>
        <w:t xml:space="preserve"> </w:t>
      </w:r>
    </w:p>
    <w:p w:rsidR="00AE7896" w:rsidRPr="00B517B5" w:rsidRDefault="00AE7896" w:rsidP="00AE7896">
      <w:pPr>
        <w:spacing w:line="240" w:lineRule="auto"/>
        <w:ind w:left="-720" w:right="-720"/>
        <w:contextualSpacing/>
        <w:rPr>
          <w:sz w:val="20"/>
        </w:rPr>
      </w:pPr>
      <w:r w:rsidRPr="00B517B5">
        <w:rPr>
          <w:sz w:val="20"/>
        </w:rPr>
        <w:t>-Responds to points made by other side</w:t>
      </w:r>
      <w:r w:rsidRPr="00B517B5">
        <w:rPr>
          <w:sz w:val="20"/>
        </w:rPr>
        <w:t>, but not always fully or convincingly</w:t>
      </w:r>
    </w:p>
    <w:p w:rsidR="00AE7896" w:rsidRPr="00B517B5" w:rsidRDefault="00AE7896" w:rsidP="00AE7896">
      <w:pPr>
        <w:spacing w:line="240" w:lineRule="auto"/>
        <w:ind w:left="-720" w:right="-720"/>
        <w:contextualSpacing/>
        <w:rPr>
          <w:sz w:val="20"/>
        </w:rPr>
      </w:pPr>
      <w:r w:rsidRPr="00B517B5">
        <w:rPr>
          <w:sz w:val="20"/>
        </w:rPr>
        <w:t>-Polite and respects the rules of the class constitution; has great decorum</w:t>
      </w:r>
    </w:p>
    <w:p w:rsidR="00AE7896" w:rsidRPr="00B517B5" w:rsidRDefault="00AE7896" w:rsidP="00AE7896">
      <w:pPr>
        <w:spacing w:line="240" w:lineRule="auto"/>
        <w:ind w:left="-720" w:right="-720"/>
        <w:contextualSpacing/>
        <w:rPr>
          <w:sz w:val="20"/>
        </w:rPr>
      </w:pPr>
    </w:p>
    <w:p w:rsidR="00AE7896" w:rsidRPr="00B517B5" w:rsidRDefault="00AE7896" w:rsidP="00AE7896">
      <w:pPr>
        <w:spacing w:line="240" w:lineRule="auto"/>
        <w:ind w:left="-720" w:right="-720"/>
        <w:contextualSpacing/>
        <w:rPr>
          <w:sz w:val="20"/>
        </w:rPr>
      </w:pPr>
      <w:r w:rsidRPr="00B517B5">
        <w:rPr>
          <w:sz w:val="20"/>
        </w:rPr>
        <w:t>3/4</w:t>
      </w:r>
    </w:p>
    <w:p w:rsidR="00AE7896" w:rsidRPr="00B517B5" w:rsidRDefault="00AE7896" w:rsidP="00AE7896">
      <w:pPr>
        <w:spacing w:line="240" w:lineRule="auto"/>
        <w:ind w:left="-720" w:right="-720"/>
        <w:contextualSpacing/>
        <w:rPr>
          <w:sz w:val="20"/>
        </w:rPr>
      </w:pPr>
      <w:r w:rsidRPr="00B517B5">
        <w:rPr>
          <w:sz w:val="20"/>
        </w:rPr>
        <w:t>-</w:t>
      </w:r>
      <w:r w:rsidRPr="00B517B5">
        <w:rPr>
          <w:sz w:val="20"/>
        </w:rPr>
        <w:t>Many</w:t>
      </w:r>
      <w:r w:rsidRPr="00B517B5">
        <w:rPr>
          <w:sz w:val="20"/>
        </w:rPr>
        <w:t xml:space="preserve"> students</w:t>
      </w:r>
      <w:r w:rsidRPr="00B517B5">
        <w:rPr>
          <w:sz w:val="20"/>
        </w:rPr>
        <w:t xml:space="preserve"> do not</w:t>
      </w:r>
      <w:r w:rsidRPr="00B517B5">
        <w:rPr>
          <w:sz w:val="20"/>
        </w:rPr>
        <w:t xml:space="preserve"> participate </w:t>
      </w:r>
      <w:r w:rsidRPr="00B517B5">
        <w:rPr>
          <w:sz w:val="20"/>
        </w:rPr>
        <w:t xml:space="preserve">or participate </w:t>
      </w:r>
      <w:r w:rsidRPr="00B517B5">
        <w:rPr>
          <w:sz w:val="20"/>
        </w:rPr>
        <w:t>meaningfully</w:t>
      </w:r>
    </w:p>
    <w:p w:rsidR="00AE7896" w:rsidRPr="00B517B5" w:rsidRDefault="00AE7896" w:rsidP="00AE7896">
      <w:pPr>
        <w:spacing w:line="240" w:lineRule="auto"/>
        <w:ind w:left="-720" w:right="-720"/>
        <w:contextualSpacing/>
        <w:rPr>
          <w:sz w:val="20"/>
        </w:rPr>
      </w:pPr>
      <w:r w:rsidRPr="00B517B5">
        <w:rPr>
          <w:sz w:val="20"/>
        </w:rPr>
        <w:t xml:space="preserve">-Group has referred to </w:t>
      </w:r>
      <w:r w:rsidRPr="00B517B5">
        <w:rPr>
          <w:sz w:val="20"/>
        </w:rPr>
        <w:t xml:space="preserve">0-1 </w:t>
      </w:r>
      <w:r w:rsidRPr="00B517B5">
        <w:rPr>
          <w:sz w:val="20"/>
        </w:rPr>
        <w:t xml:space="preserve">charter cases in detail with some specifics and has somewhat analyzed how it fits their view; or has </w:t>
      </w:r>
      <w:r w:rsidRPr="00B517B5">
        <w:rPr>
          <w:sz w:val="20"/>
        </w:rPr>
        <w:t>1-2</w:t>
      </w:r>
      <w:r w:rsidRPr="00B517B5">
        <w:rPr>
          <w:sz w:val="20"/>
        </w:rPr>
        <w:t xml:space="preserve"> but does not provide much detail. </w:t>
      </w:r>
    </w:p>
    <w:p w:rsidR="00AE7896" w:rsidRPr="00B517B5" w:rsidRDefault="00AE7896" w:rsidP="00AE7896">
      <w:pPr>
        <w:spacing w:line="240" w:lineRule="auto"/>
        <w:ind w:left="-720" w:right="-720"/>
        <w:contextualSpacing/>
        <w:rPr>
          <w:sz w:val="20"/>
        </w:rPr>
      </w:pPr>
      <w:r w:rsidRPr="00B517B5">
        <w:rPr>
          <w:sz w:val="20"/>
        </w:rPr>
        <w:t>-Has some specific detailed examples and statements</w:t>
      </w:r>
      <w:r w:rsidR="00B517B5" w:rsidRPr="00B517B5">
        <w:rPr>
          <w:sz w:val="20"/>
        </w:rPr>
        <w:t>; or a few good examples, but not with specifics</w:t>
      </w:r>
    </w:p>
    <w:p w:rsidR="00AE7896" w:rsidRPr="00B517B5" w:rsidRDefault="00AE7896" w:rsidP="00AE7896">
      <w:pPr>
        <w:spacing w:line="240" w:lineRule="auto"/>
        <w:ind w:left="-720" w:right="-720"/>
        <w:contextualSpacing/>
        <w:rPr>
          <w:sz w:val="20"/>
        </w:rPr>
      </w:pPr>
      <w:r w:rsidRPr="00B517B5">
        <w:rPr>
          <w:sz w:val="20"/>
        </w:rPr>
        <w:t xml:space="preserve">-Responds to points made by other side, but not </w:t>
      </w:r>
      <w:r w:rsidR="00B517B5" w:rsidRPr="00B517B5">
        <w:rPr>
          <w:sz w:val="20"/>
        </w:rPr>
        <w:t>with any depth</w:t>
      </w:r>
    </w:p>
    <w:p w:rsidR="00AE7896" w:rsidRPr="00B517B5" w:rsidRDefault="00AE7896" w:rsidP="00AE7896">
      <w:pPr>
        <w:spacing w:line="240" w:lineRule="auto"/>
        <w:ind w:left="-720" w:right="-720"/>
        <w:contextualSpacing/>
        <w:rPr>
          <w:sz w:val="20"/>
        </w:rPr>
      </w:pPr>
      <w:r w:rsidRPr="00B517B5">
        <w:rPr>
          <w:sz w:val="20"/>
        </w:rPr>
        <w:t>-Polite and respects the rules of the class constitution</w:t>
      </w:r>
      <w:r w:rsidR="00B517B5" w:rsidRPr="00B517B5">
        <w:rPr>
          <w:sz w:val="20"/>
        </w:rPr>
        <w:t xml:space="preserve"> with some lapses</w:t>
      </w:r>
      <w:r w:rsidRPr="00B517B5">
        <w:rPr>
          <w:sz w:val="20"/>
        </w:rPr>
        <w:t xml:space="preserve">; has </w:t>
      </w:r>
      <w:r w:rsidR="00B517B5" w:rsidRPr="00B517B5">
        <w:rPr>
          <w:sz w:val="20"/>
        </w:rPr>
        <w:t>ok</w:t>
      </w:r>
      <w:r w:rsidRPr="00B517B5">
        <w:rPr>
          <w:sz w:val="20"/>
        </w:rPr>
        <w:t xml:space="preserve"> decorum</w:t>
      </w:r>
    </w:p>
    <w:p w:rsidR="00AE7896" w:rsidRPr="00B517B5" w:rsidRDefault="00AE7896" w:rsidP="00AE7896">
      <w:pPr>
        <w:spacing w:line="240" w:lineRule="auto"/>
        <w:ind w:left="-720" w:right="-720"/>
        <w:contextualSpacing/>
        <w:rPr>
          <w:sz w:val="20"/>
        </w:rPr>
      </w:pPr>
    </w:p>
    <w:p w:rsidR="00B517B5" w:rsidRPr="00B517B5" w:rsidRDefault="00AE7896" w:rsidP="00AE7896">
      <w:pPr>
        <w:spacing w:line="240" w:lineRule="auto"/>
        <w:ind w:left="-720" w:right="-720"/>
        <w:contextualSpacing/>
        <w:rPr>
          <w:sz w:val="20"/>
        </w:rPr>
      </w:pPr>
      <w:r w:rsidRPr="00B517B5">
        <w:rPr>
          <w:sz w:val="20"/>
        </w:rPr>
        <w:t>0/1/2</w:t>
      </w:r>
      <w:r w:rsidR="00B517B5">
        <w:rPr>
          <w:sz w:val="20"/>
        </w:rPr>
        <w:t xml:space="preserve">   </w:t>
      </w:r>
      <w:r w:rsidR="00B517B5" w:rsidRPr="00B517B5">
        <w:rPr>
          <w:sz w:val="20"/>
        </w:rPr>
        <w:t xml:space="preserve">-Does not meet requirements of the assignment. </w:t>
      </w:r>
    </w:p>
    <w:sectPr w:rsidR="00B517B5" w:rsidRPr="00B517B5" w:rsidSect="00B517B5">
      <w:pgSz w:w="12240" w:h="15840"/>
      <w:pgMar w:top="18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D9"/>
    <w:rsid w:val="00322328"/>
    <w:rsid w:val="006029D9"/>
    <w:rsid w:val="0062437D"/>
    <w:rsid w:val="00AE7896"/>
    <w:rsid w:val="00B517B5"/>
    <w:rsid w:val="00EB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216"/>
    <w:pPr>
      <w:ind w:left="720"/>
      <w:contextualSpacing/>
    </w:pPr>
  </w:style>
  <w:style w:type="character" w:styleId="Hyperlink">
    <w:name w:val="Hyperlink"/>
    <w:basedOn w:val="DefaultParagraphFont"/>
    <w:uiPriority w:val="99"/>
    <w:unhideWhenUsed/>
    <w:rsid w:val="00AE7896"/>
    <w:rPr>
      <w:color w:val="0000FF" w:themeColor="hyperlink"/>
      <w:u w:val="single"/>
    </w:rPr>
  </w:style>
  <w:style w:type="paragraph" w:styleId="BalloonText">
    <w:name w:val="Balloon Text"/>
    <w:basedOn w:val="Normal"/>
    <w:link w:val="BalloonTextChar"/>
    <w:uiPriority w:val="99"/>
    <w:semiHidden/>
    <w:unhideWhenUsed/>
    <w:rsid w:val="00AE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8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216"/>
    <w:pPr>
      <w:ind w:left="720"/>
      <w:contextualSpacing/>
    </w:pPr>
  </w:style>
  <w:style w:type="character" w:styleId="Hyperlink">
    <w:name w:val="Hyperlink"/>
    <w:basedOn w:val="DefaultParagraphFont"/>
    <w:uiPriority w:val="99"/>
    <w:unhideWhenUsed/>
    <w:rsid w:val="00AE7896"/>
    <w:rPr>
      <w:color w:val="0000FF" w:themeColor="hyperlink"/>
      <w:u w:val="single"/>
    </w:rPr>
  </w:style>
  <w:style w:type="paragraph" w:styleId="BalloonText">
    <w:name w:val="Balloon Text"/>
    <w:basedOn w:val="Normal"/>
    <w:link w:val="BalloonTextChar"/>
    <w:uiPriority w:val="99"/>
    <w:semiHidden/>
    <w:unhideWhenUsed/>
    <w:rsid w:val="00AE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8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Fitton, Jeff</dc:creator>
  <cp:lastModifiedBy>Fitton, Jeff</cp:lastModifiedBy>
  <cp:revision>5</cp:revision>
  <dcterms:created xsi:type="dcterms:W3CDTF">2018-11-16T17:14:00Z</dcterms:created>
  <dcterms:modified xsi:type="dcterms:W3CDTF">2018-11-16T17:56:00Z</dcterms:modified>
</cp:coreProperties>
</file>