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DA28B" w14:textId="507DB343" w:rsidR="004546C0" w:rsidRPr="00FA706A" w:rsidRDefault="00A36D6F" w:rsidP="00FA706A">
      <w:pPr>
        <w:spacing w:line="240" w:lineRule="auto"/>
      </w:pPr>
      <w:r w:rsidRPr="00FA706A">
        <w:t>T</w:t>
      </w:r>
      <w:r w:rsidR="00E517B9">
        <w:t>M</w:t>
      </w:r>
      <w:bookmarkStart w:id="0" w:name="_GoBack"/>
      <w:bookmarkEnd w:id="0"/>
    </w:p>
    <w:p w14:paraId="4461759A" w14:textId="60CCFD10" w:rsidR="00A36D6F" w:rsidRPr="00FA706A" w:rsidRDefault="00A36D6F" w:rsidP="00FA706A">
      <w:pPr>
        <w:spacing w:line="240" w:lineRule="auto"/>
      </w:pPr>
      <w:r w:rsidRPr="00FA706A">
        <w:t>Mr. Fitton</w:t>
      </w:r>
    </w:p>
    <w:p w14:paraId="33153132" w14:textId="11B30D6B" w:rsidR="00A36D6F" w:rsidRPr="00FA706A" w:rsidRDefault="00A36D6F" w:rsidP="00FA706A">
      <w:pPr>
        <w:spacing w:line="240" w:lineRule="auto"/>
      </w:pPr>
      <w:r w:rsidRPr="00FA706A">
        <w:t>Law 12</w:t>
      </w:r>
    </w:p>
    <w:p w14:paraId="1D167247" w14:textId="71B63946" w:rsidR="00A36D6F" w:rsidRPr="00FA706A" w:rsidRDefault="00A36D6F" w:rsidP="00FA706A">
      <w:pPr>
        <w:spacing w:line="240" w:lineRule="auto"/>
      </w:pPr>
      <w:r w:rsidRPr="00FA706A">
        <w:t>June 18, 2020</w:t>
      </w:r>
    </w:p>
    <w:p w14:paraId="76C02931" w14:textId="3D943C00" w:rsidR="00A36D6F" w:rsidRPr="00FA706A" w:rsidRDefault="00A36D6F" w:rsidP="00FA706A">
      <w:pPr>
        <w:spacing w:line="360" w:lineRule="auto"/>
        <w:jc w:val="center"/>
        <w:rPr>
          <w:sz w:val="24"/>
          <w:szCs w:val="24"/>
        </w:rPr>
      </w:pPr>
      <w:r w:rsidRPr="00FA706A">
        <w:rPr>
          <w:sz w:val="24"/>
          <w:szCs w:val="24"/>
        </w:rPr>
        <w:t>Body Cameras in Policing</w:t>
      </w:r>
    </w:p>
    <w:p w14:paraId="218012B0" w14:textId="4665770F" w:rsidR="00A36D6F" w:rsidRDefault="00A36D6F" w:rsidP="00FA706A">
      <w:pPr>
        <w:spacing w:line="360" w:lineRule="auto"/>
        <w:rPr>
          <w:sz w:val="24"/>
          <w:szCs w:val="24"/>
        </w:rPr>
      </w:pPr>
      <w:r w:rsidRPr="00FA706A">
        <w:rPr>
          <w:sz w:val="24"/>
          <w:szCs w:val="24"/>
        </w:rPr>
        <w:tab/>
        <w:t xml:space="preserve">During this current day and age there is a lot of un-rest between the people and police. Many more incidents are being uncovered with a lot of unknowns surrounding them, one thing majority of public has concluded is that we cannot trust the police anymore. With the introduction of body cameras, it can bring back trust to the police and clear up some situations, here are some other reasons why we should have body cameras in policing. Firstly, it is recorded that the cameras cause some people to act differently towards the police in the article they said, “until now, the most commonly cited study of police body cameras had suggested that cameras did indeed have a calming effect.” The reason why is because they are being recorded, and the officer can’t do anything without being provoked first. So, knowing you and the police person is being recorded can help ease the worry of misconduct. Secondly, selling and creating body cameras could become a new booming industry. It is reported that “axon has sold more than 300,000 police cameras worldwide…” If all police station invested in buying body cameras that would create new jobs for technologists. If we kept on using body cameras too, then they can be further studied and evolved to make them even better and efficient. Thirdly, </w:t>
      </w:r>
      <w:r w:rsidR="00FA706A" w:rsidRPr="00FA706A">
        <w:rPr>
          <w:sz w:val="24"/>
          <w:szCs w:val="24"/>
        </w:rPr>
        <w:t>“even if cameras do not reduce violent encounters, they can still offer other kinds of benefits: for training, or to hold a rogue officer accountable after the fact.” In policing, the police officer is always believed first rather then the offender. With body cameras and cameras in general we can get a better idea of how the situations go down, and who we can hold accountable. In conclusion having body cameras will help the public trust police again and will hold the right people accountable for their actions.</w:t>
      </w:r>
    </w:p>
    <w:p w14:paraId="7F65CB7E" w14:textId="64C842FA" w:rsidR="00FA706A" w:rsidRDefault="00FA706A" w:rsidP="00FA706A">
      <w:pPr>
        <w:spacing w:line="360" w:lineRule="auto"/>
        <w:rPr>
          <w:sz w:val="24"/>
          <w:szCs w:val="24"/>
        </w:rPr>
      </w:pPr>
      <w:r>
        <w:rPr>
          <w:sz w:val="24"/>
          <w:szCs w:val="24"/>
        </w:rPr>
        <w:t>Reference:</w:t>
      </w:r>
    </w:p>
    <w:p w14:paraId="79A5604E" w14:textId="45DE4C8D" w:rsidR="00FA706A" w:rsidRDefault="00FA706A" w:rsidP="00FA706A">
      <w:pPr>
        <w:spacing w:line="240" w:lineRule="auto"/>
        <w:ind w:left="720" w:hanging="720"/>
        <w:mirrorIndents/>
        <w:rPr>
          <w:sz w:val="24"/>
          <w:szCs w:val="24"/>
        </w:rPr>
      </w:pPr>
      <w:r>
        <w:rPr>
          <w:sz w:val="24"/>
          <w:szCs w:val="24"/>
        </w:rPr>
        <w:t>Ripley A. (Oct 20, 2017). A big test of police body cameras defies expectations.</w:t>
      </w:r>
    </w:p>
    <w:p w14:paraId="2D114735" w14:textId="7C2B9C61" w:rsidR="00FA706A" w:rsidRDefault="00FA706A" w:rsidP="00FA706A">
      <w:pPr>
        <w:spacing w:line="240" w:lineRule="auto"/>
        <w:ind w:left="720" w:hanging="720"/>
        <w:mirrorIndents/>
        <w:rPr>
          <w:sz w:val="24"/>
          <w:szCs w:val="24"/>
        </w:rPr>
      </w:pPr>
      <w:r>
        <w:rPr>
          <w:sz w:val="24"/>
          <w:szCs w:val="24"/>
        </w:rPr>
        <w:t>Retrieved from</w:t>
      </w:r>
    </w:p>
    <w:p w14:paraId="71BE6747" w14:textId="7F279879" w:rsidR="00FA706A" w:rsidRPr="00FA706A" w:rsidRDefault="00FA706A" w:rsidP="00FA706A">
      <w:pPr>
        <w:spacing w:line="240" w:lineRule="auto"/>
        <w:ind w:left="720" w:hanging="720"/>
        <w:mirrorIndents/>
        <w:rPr>
          <w:sz w:val="24"/>
          <w:szCs w:val="24"/>
        </w:rPr>
      </w:pPr>
      <w:r w:rsidRPr="00FA706A">
        <w:rPr>
          <w:sz w:val="24"/>
          <w:szCs w:val="24"/>
        </w:rPr>
        <w:lastRenderedPageBreak/>
        <w:t>file:///C:/Users/Theresa/Downloads/a_big_test_of_police_body_cameras_defies_expectations_-_the_new_york_times_1%20(1).pdf</w:t>
      </w:r>
    </w:p>
    <w:sectPr w:rsidR="00FA706A" w:rsidRPr="00FA70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6F"/>
    <w:rsid w:val="004546C0"/>
    <w:rsid w:val="00A36D6F"/>
    <w:rsid w:val="00E517B9"/>
    <w:rsid w:val="00FA70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E4A8"/>
  <w15:chartTrackingRefBased/>
  <w15:docId w15:val="{1828D581-328E-4A29-A544-587045B1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Theresa</dc:creator>
  <cp:keywords/>
  <dc:description/>
  <cp:lastModifiedBy>Fitton, Jeff</cp:lastModifiedBy>
  <cp:revision>2</cp:revision>
  <dcterms:created xsi:type="dcterms:W3CDTF">2020-06-19T21:48:00Z</dcterms:created>
  <dcterms:modified xsi:type="dcterms:W3CDTF">2020-06-19T21:48:00Z</dcterms:modified>
</cp:coreProperties>
</file>