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F4" w:rsidRPr="00850FC3" w:rsidRDefault="00163A40" w:rsidP="00E646F4">
      <w:bookmarkStart w:id="0" w:name="OLE_LINK1"/>
      <w:bookmarkStart w:id="1" w:name="OLE_LINK2"/>
      <w:r>
        <w:t>Original Composition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9"/>
        <w:gridCol w:w="1666"/>
        <w:gridCol w:w="1814"/>
        <w:gridCol w:w="1791"/>
        <w:gridCol w:w="1906"/>
      </w:tblGrid>
      <w:tr w:rsidR="00D80038" w:rsidRPr="00850F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610D8B" w:rsidP="00E646F4">
            <w:pPr>
              <w:rPr>
                <w:rFonts w:ascii="Times" w:hAnsi="Times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610D8B" w:rsidP="00E646F4">
            <w:pPr>
              <w:rPr>
                <w:rFonts w:ascii="Times" w:hAnsi="Times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4</w:t>
            </w:r>
            <w:r w:rsidR="00E646F4"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610D8B" w:rsidP="00E646F4">
            <w:pPr>
              <w:rPr>
                <w:rFonts w:ascii="Times" w:hAnsi="Times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610D8B" w:rsidP="00E646F4">
            <w:pPr>
              <w:rPr>
                <w:rFonts w:ascii="Times" w:hAnsi="Times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6</w:t>
            </w:r>
          </w:p>
        </w:tc>
      </w:tr>
      <w:tr w:rsidR="00D80038" w:rsidRPr="00850F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Style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-Vocabulary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-Imagery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-Verbs/adjectives/ adverbs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-Metaphors/simile</w:t>
            </w:r>
          </w:p>
          <w:p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-Engaging intro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-Powerful Conclusion</w:t>
            </w:r>
          </w:p>
          <w:p w:rsidR="00E646F4" w:rsidRPr="00850FC3" w:rsidRDefault="00E646F4" w:rsidP="00E646F4">
            <w:pPr>
              <w:rPr>
                <w:rFonts w:ascii="Times" w:hAnsi="Times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Vocabulary is simple and/or very casual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Little or no attempt to create imagery. 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Verbs are simple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4. Very few (or no) adjectives and adverbs used 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5. No metaphors or similes are used</w:t>
            </w:r>
          </w:p>
          <w:p w:rsidR="00D80038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6. No clear introduction </w:t>
            </w:r>
          </w:p>
          <w:p w:rsidR="00E646F4" w:rsidRPr="00850FC3" w:rsidRDefault="00D80038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7. Missing a conclusion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Vocabulary is basic and insignificant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Imagery is created but </w:t>
            </w:r>
            <w:r w:rsidR="00D80038"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is not very vivid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Verbs are basic and not descriptive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4. Only 1 or 2 adjectives and adverbs are used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5. A metaphor or simile is used but not effectively</w:t>
            </w:r>
          </w:p>
          <w:p w:rsidR="00D80038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6. Introduction is basic and doesn’t inspire the reader to keep reading</w:t>
            </w:r>
          </w:p>
          <w:p w:rsidR="00D80038" w:rsidRPr="00850FC3" w:rsidRDefault="00D80038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7. Has a conclusion, but it does not sum up the composition</w:t>
            </w:r>
          </w:p>
          <w:p w:rsidR="00E646F4" w:rsidRPr="00850FC3" w:rsidRDefault="00D80038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theme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Vocabulary is strong and effectively creates an image in the reader’s mind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Imagery is well developed 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Verbs are effectively chosen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4. Adverbs and adjectives are used frequently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5. At least one metaphor or simile is used</w:t>
            </w:r>
          </w:p>
          <w:p w:rsidR="00D80038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6. Introduction is thoughtful and interesting and engages the reader</w:t>
            </w:r>
          </w:p>
          <w:p w:rsidR="00E646F4" w:rsidRPr="00850FC3" w:rsidRDefault="00D80038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7. Good conclusion that makes reference to the theme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Overall vocabulary is at a very high level (student is really pushing themselves to use more complex words)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Imagery is powerfully developed 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Verbs are powerful and very effective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4. Adverbs and adjectives are used extensively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5. At least 2 metaphors or similes are used effectively</w:t>
            </w:r>
          </w:p>
          <w:p w:rsidR="00D80038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6.Introduction is immediately engaging and demands that the reader continue reading</w:t>
            </w:r>
          </w:p>
          <w:p w:rsidR="00E646F4" w:rsidRPr="00850FC3" w:rsidRDefault="00D80038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7. Powerful conclusion that sums up the readers theme</w:t>
            </w:r>
          </w:p>
        </w:tc>
      </w:tr>
      <w:tr w:rsidR="00D80038" w:rsidRPr="00850F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Conventions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Spelling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Sentence structure punctuation</w:t>
            </w:r>
          </w:p>
          <w:p w:rsidR="00E646F4" w:rsidRPr="00850FC3" w:rsidRDefault="00E646F4" w:rsidP="00E646F4">
            <w:pPr>
              <w:rPr>
                <w:rFonts w:ascii="Times" w:hAnsi="Times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May have frequent or noticeable errors that make it difficult for reader to understand meaning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2. Multiple use of second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1. Some obvious errors but still do not detract too much from meaning 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2. One use of second person</w:t>
            </w:r>
          </w:p>
          <w:p w:rsidR="00E646F4" w:rsidRPr="00850FC3" w:rsidRDefault="00E646F4" w:rsidP="00E646F4">
            <w:pPr>
              <w:rPr>
                <w:rFonts w:ascii="Times" w:hAnsi="Times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Includes some errors but are generally not serious and do not distract reader</w:t>
            </w:r>
          </w:p>
          <w:p w:rsidR="00E646F4" w:rsidRPr="00850FC3" w:rsidRDefault="00E646F4" w:rsidP="00E646F4">
            <w:pPr>
              <w:rPr>
                <w:rFonts w:ascii="Times" w:hAnsi="Times" w:cs="Times New Roman"/>
                <w:sz w:val="18"/>
                <w:szCs w:val="20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2. No use of second person</w:t>
            </w:r>
          </w:p>
          <w:p w:rsidR="00E646F4" w:rsidRPr="00850FC3" w:rsidRDefault="00E646F4" w:rsidP="00E646F4">
            <w:pPr>
              <w:rPr>
                <w:rFonts w:ascii="Times" w:hAnsi="Times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1. Very few errors that do not distract reader</w:t>
            </w:r>
          </w:p>
          <w:p w:rsidR="00E646F4" w:rsidRPr="005E02E0" w:rsidRDefault="00E646F4" w:rsidP="005E02E0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2. No use of second person</w:t>
            </w:r>
          </w:p>
        </w:tc>
      </w:tr>
      <w:tr w:rsidR="00D80038" w:rsidRPr="00850FC3">
        <w:trPr>
          <w:trHeight w:val="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E646F4" w:rsidP="00E646F4">
            <w:pP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</w:pPr>
            <w:r w:rsidRPr="00850FC3"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  <w:t>Form</w:t>
            </w:r>
          </w:p>
          <w:p w:rsidR="00E646F4" w:rsidRPr="00850FC3" w:rsidRDefault="00E646F4" w:rsidP="00E646F4">
            <w:pPr>
              <w:rPr>
                <w:rFonts w:ascii="Arial" w:hAnsi="Arial" w:cs="Times New Roman"/>
                <w:b/>
                <w:bCs/>
                <w:color w:val="000000"/>
                <w:sz w:val="18"/>
                <w:szCs w:val="21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D80038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1. All sentences are similar </w:t>
            </w:r>
            <w:r w:rsidR="009042D6"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length;</w:t>
            </w: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 Many sentences begin with the same word.</w:t>
            </w:r>
          </w:p>
          <w:p w:rsidR="00D80038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 xml:space="preserve">2. Dialogue is used </w:t>
            </w:r>
            <w:r w:rsidR="005E02E0"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incorrectly</w:t>
            </w:r>
          </w:p>
          <w:p w:rsidR="00D80038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3. No transitions</w:t>
            </w:r>
          </w:p>
          <w:p w:rsidR="00E646F4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t>4. Story is one big paragraph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1. Little sentence variety (Many similar length sentences, many sentence begin with the same word</w:t>
            </w:r>
            <w:r w:rsidR="005E02E0">
              <w:rPr>
                <w:rFonts w:ascii="Arial" w:hAnsi="Arial"/>
                <w:sz w:val="18"/>
              </w:rPr>
              <w:t>)</w:t>
            </w:r>
          </w:p>
          <w:p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2. Dialogue is formatted incorrectly</w:t>
            </w:r>
          </w:p>
          <w:p w:rsidR="00D80038" w:rsidRPr="00850FC3" w:rsidRDefault="005E02E0" w:rsidP="00D800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F</w:t>
            </w:r>
            <w:r w:rsidR="00D80038" w:rsidRPr="00850FC3">
              <w:rPr>
                <w:rFonts w:ascii="Arial" w:hAnsi="Arial"/>
                <w:sz w:val="18"/>
              </w:rPr>
              <w:t>ew transitions between paragraphs</w:t>
            </w:r>
          </w:p>
          <w:p w:rsidR="00E646F4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/>
                <w:sz w:val="18"/>
              </w:rPr>
              <w:t xml:space="preserve">4. Errors in paragraphing </w:t>
            </w: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1. Uses some sentence variety (no </w:t>
            </w:r>
            <w:r w:rsidR="005E02E0">
              <w:rPr>
                <w:rFonts w:ascii="Arial" w:hAnsi="Arial"/>
                <w:sz w:val="18"/>
              </w:rPr>
              <w:t xml:space="preserve">two </w:t>
            </w:r>
            <w:r w:rsidRPr="00850FC3">
              <w:rPr>
                <w:rFonts w:ascii="Arial" w:hAnsi="Arial"/>
                <w:sz w:val="18"/>
              </w:rPr>
              <w:t>sentences begin the same</w:t>
            </w:r>
            <w:r w:rsidR="005E02E0">
              <w:rPr>
                <w:rFonts w:ascii="Arial" w:hAnsi="Arial"/>
                <w:sz w:val="18"/>
              </w:rPr>
              <w:t>; varied</w:t>
            </w:r>
            <w:r w:rsidRPr="00850FC3">
              <w:rPr>
                <w:rFonts w:ascii="Arial" w:hAnsi="Arial"/>
                <w:sz w:val="18"/>
              </w:rPr>
              <w:t xml:space="preserve"> length)</w:t>
            </w:r>
          </w:p>
          <w:p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2. Dialogue, if used, is mostly formatted correctly</w:t>
            </w:r>
          </w:p>
          <w:p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3. Transitions between paragraphs</w:t>
            </w:r>
          </w:p>
          <w:p w:rsidR="00D80038" w:rsidRPr="00850FC3" w:rsidRDefault="00D80038" w:rsidP="00D80038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>4. Sequence is logical and related ideas are mostly grouped together; paragraphing is organized</w:t>
            </w:r>
          </w:p>
          <w:p w:rsidR="00E646F4" w:rsidRPr="00850FC3" w:rsidRDefault="00D80038" w:rsidP="00D80038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E646F4" w:rsidRPr="00850FC3" w:rsidRDefault="00D80038" w:rsidP="00E646F4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1. </w:t>
            </w:r>
            <w:r w:rsidR="00E646F4" w:rsidRPr="00850FC3">
              <w:rPr>
                <w:rFonts w:ascii="Arial" w:hAnsi="Arial"/>
                <w:sz w:val="18"/>
              </w:rPr>
              <w:t>Uses sentence varie</w:t>
            </w:r>
            <w:r w:rsidRPr="00850FC3">
              <w:rPr>
                <w:rFonts w:ascii="Arial" w:hAnsi="Arial"/>
                <w:sz w:val="18"/>
              </w:rPr>
              <w:t>ty (no</w:t>
            </w:r>
            <w:r w:rsidR="005E02E0">
              <w:rPr>
                <w:rFonts w:ascii="Arial" w:hAnsi="Arial"/>
                <w:sz w:val="18"/>
              </w:rPr>
              <w:t xml:space="preserve"> two</w:t>
            </w:r>
            <w:r w:rsidRPr="00850FC3">
              <w:rPr>
                <w:rFonts w:ascii="Arial" w:hAnsi="Arial"/>
                <w:sz w:val="18"/>
              </w:rPr>
              <w:t xml:space="preserve"> sentences begin the same</w:t>
            </w:r>
            <w:r w:rsidR="005E02E0">
              <w:rPr>
                <w:rFonts w:ascii="Arial" w:hAnsi="Arial"/>
                <w:sz w:val="18"/>
              </w:rPr>
              <w:t xml:space="preserve"> way</w:t>
            </w:r>
            <w:r w:rsidRPr="00850FC3">
              <w:rPr>
                <w:rFonts w:ascii="Arial" w:hAnsi="Arial"/>
                <w:sz w:val="18"/>
              </w:rPr>
              <w:t xml:space="preserve"> and</w:t>
            </w:r>
            <w:r w:rsidR="00E646F4" w:rsidRPr="00850FC3">
              <w:rPr>
                <w:rFonts w:ascii="Arial" w:hAnsi="Arial"/>
                <w:sz w:val="18"/>
              </w:rPr>
              <w:t xml:space="preserve"> </w:t>
            </w:r>
            <w:r w:rsidR="005E02E0">
              <w:rPr>
                <w:rFonts w:ascii="Arial" w:hAnsi="Arial"/>
                <w:sz w:val="18"/>
              </w:rPr>
              <w:t>sentences are of varied</w:t>
            </w:r>
            <w:r w:rsidR="00E646F4" w:rsidRPr="00850FC3">
              <w:rPr>
                <w:rFonts w:ascii="Arial" w:hAnsi="Arial"/>
                <w:sz w:val="18"/>
              </w:rPr>
              <w:t xml:space="preserve"> length)</w:t>
            </w:r>
          </w:p>
          <w:p w:rsidR="00E646F4" w:rsidRPr="00850FC3" w:rsidRDefault="00D80038" w:rsidP="00E646F4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2. </w:t>
            </w:r>
            <w:r w:rsidR="00E646F4" w:rsidRPr="00850FC3">
              <w:rPr>
                <w:rFonts w:ascii="Arial" w:hAnsi="Arial"/>
                <w:sz w:val="18"/>
              </w:rPr>
              <w:t>Dialogue, if used, is formatted correctly</w:t>
            </w:r>
          </w:p>
          <w:p w:rsidR="00E646F4" w:rsidRPr="00850FC3" w:rsidRDefault="00D80038" w:rsidP="00E646F4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3. </w:t>
            </w:r>
            <w:r w:rsidR="00E646F4" w:rsidRPr="00850FC3">
              <w:rPr>
                <w:rFonts w:ascii="Arial" w:hAnsi="Arial"/>
                <w:sz w:val="18"/>
              </w:rPr>
              <w:t>Creative transitions between paragraphs</w:t>
            </w:r>
          </w:p>
          <w:p w:rsidR="00E646F4" w:rsidRPr="00850FC3" w:rsidRDefault="00D80038" w:rsidP="00E646F4">
            <w:pPr>
              <w:rPr>
                <w:rFonts w:ascii="Arial" w:hAnsi="Arial"/>
                <w:sz w:val="18"/>
              </w:rPr>
            </w:pPr>
            <w:r w:rsidRPr="00850FC3">
              <w:rPr>
                <w:rFonts w:ascii="Arial" w:hAnsi="Arial"/>
                <w:sz w:val="18"/>
              </w:rPr>
              <w:t xml:space="preserve">4. </w:t>
            </w:r>
            <w:r w:rsidR="00E646F4" w:rsidRPr="00850FC3">
              <w:rPr>
                <w:rFonts w:ascii="Arial" w:hAnsi="Arial"/>
                <w:sz w:val="18"/>
              </w:rPr>
              <w:t>Sequence is logical and related ideas are grouped together; paragraphing is organized</w:t>
            </w:r>
          </w:p>
          <w:p w:rsidR="00E646F4" w:rsidRPr="00850FC3" w:rsidRDefault="00E646F4" w:rsidP="00E646F4">
            <w:pPr>
              <w:rPr>
                <w:rFonts w:ascii="Arial" w:hAnsi="Arial" w:cs="Times New Roman"/>
                <w:color w:val="000000"/>
                <w:sz w:val="18"/>
                <w:szCs w:val="21"/>
              </w:rPr>
            </w:pPr>
            <w:r w:rsidRPr="00850FC3">
              <w:rPr>
                <w:rFonts w:ascii="Arial" w:hAnsi="Arial" w:cs="Times New Roman"/>
                <w:color w:val="000000"/>
                <w:sz w:val="18"/>
                <w:szCs w:val="21"/>
              </w:rPr>
              <w:br/>
            </w:r>
          </w:p>
        </w:tc>
      </w:tr>
    </w:tbl>
    <w:p w:rsidR="00E646F4" w:rsidRPr="00850FC3" w:rsidRDefault="00E646F4" w:rsidP="00E646F4">
      <w:pPr>
        <w:rPr>
          <w:rFonts w:ascii="Times" w:hAnsi="Times"/>
          <w:sz w:val="18"/>
          <w:szCs w:val="20"/>
        </w:rPr>
      </w:pPr>
    </w:p>
    <w:p w:rsidR="00C710AC" w:rsidRPr="00850FC3" w:rsidRDefault="00E646F4" w:rsidP="00E646F4">
      <w:pPr>
        <w:rPr>
          <w:rFonts w:ascii="Arial" w:hAnsi="Arial" w:cs="Times New Roman"/>
          <w:color w:val="000000"/>
          <w:sz w:val="32"/>
          <w:szCs w:val="32"/>
        </w:rPr>
      </w:pPr>
      <w:r w:rsidRPr="00850FC3">
        <w:rPr>
          <w:rFonts w:ascii="Arial" w:hAnsi="Arial" w:cs="Times New Roman"/>
          <w:color w:val="000000"/>
          <w:sz w:val="32"/>
          <w:szCs w:val="32"/>
          <w:u w:val="single"/>
        </w:rPr>
        <w:t>Style</w:t>
      </w:r>
      <w:r w:rsidR="00610D8B">
        <w:rPr>
          <w:rFonts w:ascii="Arial" w:hAnsi="Arial" w:cs="Times New Roman"/>
          <w:color w:val="000000"/>
          <w:sz w:val="32"/>
          <w:szCs w:val="32"/>
        </w:rPr>
        <w:t xml:space="preserve">    </w:t>
      </w:r>
      <w:r w:rsidR="00610D8B">
        <w:rPr>
          <w:rFonts w:ascii="Arial" w:hAnsi="Arial" w:cs="Times New Roman"/>
          <w:color w:val="000000"/>
          <w:sz w:val="32"/>
          <w:szCs w:val="32"/>
        </w:rPr>
        <w:tab/>
      </w:r>
      <w:r w:rsidR="00610D8B">
        <w:rPr>
          <w:rFonts w:ascii="Arial" w:hAnsi="Arial" w:cs="Times New Roman"/>
          <w:color w:val="000000"/>
          <w:sz w:val="32"/>
          <w:szCs w:val="32"/>
        </w:rPr>
        <w:tab/>
        <w:t>  /6             </w:t>
      </w:r>
      <w:r w:rsidR="00610D8B">
        <w:rPr>
          <w:rFonts w:ascii="Arial" w:hAnsi="Arial" w:cs="Times New Roman"/>
          <w:color w:val="000000"/>
          <w:sz w:val="32"/>
          <w:szCs w:val="32"/>
        </w:rPr>
        <w:tab/>
      </w:r>
    </w:p>
    <w:p w:rsidR="00E646F4" w:rsidRPr="00850FC3" w:rsidRDefault="00C710AC" w:rsidP="00E646F4">
      <w:pPr>
        <w:rPr>
          <w:rFonts w:ascii="Times" w:hAnsi="Times" w:cs="Times New Roman"/>
          <w:sz w:val="32"/>
          <w:szCs w:val="20"/>
        </w:rPr>
      </w:pPr>
      <w:r w:rsidRPr="00850FC3">
        <w:rPr>
          <w:rFonts w:ascii="Arial" w:hAnsi="Arial" w:cs="Times New Roman"/>
          <w:color w:val="000000"/>
          <w:sz w:val="32"/>
          <w:szCs w:val="32"/>
          <w:u w:val="single"/>
        </w:rPr>
        <w:t>Form</w:t>
      </w:r>
      <w:r w:rsidRPr="00850FC3">
        <w:rPr>
          <w:rFonts w:ascii="Arial" w:hAnsi="Arial" w:cs="Times New Roman"/>
          <w:color w:val="000000"/>
          <w:sz w:val="32"/>
          <w:szCs w:val="32"/>
        </w:rPr>
        <w:t xml:space="preserve">    </w:t>
      </w:r>
      <w:r w:rsidR="00850FC3" w:rsidRPr="00850FC3">
        <w:rPr>
          <w:rFonts w:ascii="Arial" w:hAnsi="Arial" w:cs="Times New Roman"/>
          <w:color w:val="000000"/>
          <w:sz w:val="32"/>
          <w:szCs w:val="32"/>
        </w:rPr>
        <w:tab/>
      </w:r>
      <w:r w:rsidR="00850FC3" w:rsidRPr="00850FC3">
        <w:rPr>
          <w:rFonts w:ascii="Arial" w:hAnsi="Arial" w:cs="Times New Roman"/>
          <w:color w:val="000000"/>
          <w:sz w:val="32"/>
          <w:szCs w:val="32"/>
        </w:rPr>
        <w:tab/>
        <w:t xml:space="preserve"> </w:t>
      </w:r>
      <w:r w:rsidR="00610D8B">
        <w:rPr>
          <w:rFonts w:ascii="Arial" w:hAnsi="Arial" w:cs="Times New Roman"/>
          <w:color w:val="000000"/>
          <w:sz w:val="32"/>
          <w:szCs w:val="32"/>
        </w:rPr>
        <w:t xml:space="preserve">/6     </w:t>
      </w:r>
      <w:r w:rsidRPr="00850FC3">
        <w:rPr>
          <w:rFonts w:ascii="Arial" w:hAnsi="Arial" w:cs="Times New Roman"/>
          <w:color w:val="000000"/>
          <w:sz w:val="32"/>
          <w:szCs w:val="32"/>
        </w:rPr>
        <w:tab/>
        <w:t xml:space="preserve">     </w:t>
      </w:r>
      <w:r w:rsidR="00850FC3" w:rsidRPr="00850FC3">
        <w:rPr>
          <w:rFonts w:ascii="Arial" w:hAnsi="Arial" w:cs="Times New Roman"/>
          <w:color w:val="000000"/>
          <w:sz w:val="32"/>
          <w:szCs w:val="32"/>
        </w:rPr>
        <w:tab/>
      </w:r>
      <w:r w:rsidR="00610D8B">
        <w:rPr>
          <w:rFonts w:ascii="Arial" w:hAnsi="Arial" w:cs="Times New Roman"/>
          <w:color w:val="000000"/>
          <w:sz w:val="32"/>
          <w:szCs w:val="32"/>
        </w:rPr>
        <w:t xml:space="preserve"> </w:t>
      </w:r>
      <w:r w:rsidRPr="00850FC3">
        <w:rPr>
          <w:rFonts w:ascii="Arial" w:hAnsi="Arial" w:cs="Times New Roman"/>
          <w:color w:val="000000"/>
          <w:sz w:val="32"/>
          <w:szCs w:val="32"/>
        </w:rPr>
        <w:tab/>
        <w:t xml:space="preserve"> </w:t>
      </w:r>
    </w:p>
    <w:p w:rsidR="00E646F4" w:rsidRPr="00850FC3" w:rsidRDefault="00E646F4" w:rsidP="00E646F4">
      <w:pPr>
        <w:rPr>
          <w:rFonts w:ascii="Times" w:hAnsi="Times"/>
          <w:sz w:val="32"/>
          <w:szCs w:val="20"/>
        </w:rPr>
      </w:pPr>
      <w:r w:rsidRPr="00850FC3">
        <w:rPr>
          <w:rFonts w:ascii="Arial" w:hAnsi="Arial"/>
          <w:color w:val="000000"/>
          <w:sz w:val="32"/>
          <w:szCs w:val="32"/>
          <w:u w:val="single"/>
        </w:rPr>
        <w:t>Conventions</w:t>
      </w:r>
      <w:r w:rsidRPr="00850FC3">
        <w:rPr>
          <w:rFonts w:ascii="Arial" w:hAnsi="Arial"/>
          <w:color w:val="000000"/>
          <w:sz w:val="32"/>
          <w:szCs w:val="32"/>
        </w:rPr>
        <w:t xml:space="preserve">    </w:t>
      </w:r>
      <w:r w:rsidR="00850FC3" w:rsidRPr="00850FC3">
        <w:rPr>
          <w:rFonts w:ascii="Arial" w:hAnsi="Arial"/>
          <w:color w:val="000000"/>
          <w:sz w:val="32"/>
          <w:szCs w:val="32"/>
        </w:rPr>
        <w:tab/>
      </w:r>
      <w:r w:rsidR="00610D8B">
        <w:rPr>
          <w:rFonts w:ascii="Arial" w:hAnsi="Arial"/>
          <w:color w:val="000000"/>
          <w:sz w:val="32"/>
          <w:szCs w:val="32"/>
        </w:rPr>
        <w:t> /6</w:t>
      </w:r>
    </w:p>
    <w:p w:rsidR="00C710AC" w:rsidRPr="00850FC3" w:rsidRDefault="00C710AC">
      <w:pPr>
        <w:rPr>
          <w:sz w:val="32"/>
        </w:rPr>
      </w:pPr>
    </w:p>
    <w:p w:rsidR="00FA3A30" w:rsidRPr="00850FC3" w:rsidRDefault="00C710AC">
      <w:pPr>
        <w:rPr>
          <w:sz w:val="32"/>
        </w:rPr>
      </w:pPr>
      <w:r w:rsidRPr="00850FC3">
        <w:rPr>
          <w:sz w:val="32"/>
        </w:rPr>
        <w:t xml:space="preserve">Total: </w:t>
      </w:r>
      <w:r w:rsidRPr="00850FC3">
        <w:rPr>
          <w:sz w:val="32"/>
        </w:rPr>
        <w:tab/>
      </w:r>
      <w:r w:rsidRPr="00850FC3">
        <w:rPr>
          <w:sz w:val="32"/>
        </w:rPr>
        <w:tab/>
      </w:r>
      <w:r w:rsidR="00850FC3" w:rsidRPr="00850FC3">
        <w:rPr>
          <w:sz w:val="32"/>
        </w:rPr>
        <w:tab/>
      </w:r>
      <w:r w:rsidR="00850FC3" w:rsidRPr="00850FC3">
        <w:rPr>
          <w:sz w:val="32"/>
        </w:rPr>
        <w:tab/>
      </w:r>
      <w:r w:rsidR="00850FC3" w:rsidRPr="00850FC3">
        <w:rPr>
          <w:sz w:val="32"/>
        </w:rPr>
        <w:tab/>
      </w:r>
      <w:r w:rsidR="00850FC3" w:rsidRPr="00850FC3">
        <w:rPr>
          <w:sz w:val="32"/>
        </w:rPr>
        <w:tab/>
      </w:r>
      <w:r w:rsidR="00850FC3" w:rsidRPr="00850FC3">
        <w:rPr>
          <w:sz w:val="32"/>
        </w:rPr>
        <w:tab/>
      </w:r>
      <w:r w:rsidRPr="00850FC3">
        <w:rPr>
          <w:sz w:val="32"/>
        </w:rPr>
        <w:t>/</w:t>
      </w:r>
      <w:r w:rsidR="00610D8B">
        <w:rPr>
          <w:sz w:val="32"/>
        </w:rPr>
        <w:t>18</w:t>
      </w:r>
      <w:bookmarkStart w:id="2" w:name="_GoBack"/>
      <w:bookmarkEnd w:id="2"/>
    </w:p>
    <w:bookmarkEnd w:id="0"/>
    <w:bookmarkEnd w:id="1"/>
    <w:sectPr w:rsidR="00FA3A30" w:rsidRPr="00850FC3" w:rsidSect="00163A40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3A30"/>
    <w:rsid w:val="00163A40"/>
    <w:rsid w:val="00584452"/>
    <w:rsid w:val="005E02E0"/>
    <w:rsid w:val="00610D8B"/>
    <w:rsid w:val="00850FC3"/>
    <w:rsid w:val="009042D6"/>
    <w:rsid w:val="00C710AC"/>
    <w:rsid w:val="00D80038"/>
    <w:rsid w:val="00E646F4"/>
    <w:rsid w:val="00FA3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646F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Fitton, Erica</cp:lastModifiedBy>
  <cp:revision>6</cp:revision>
  <dcterms:created xsi:type="dcterms:W3CDTF">2015-10-09T03:20:00Z</dcterms:created>
  <dcterms:modified xsi:type="dcterms:W3CDTF">2019-03-13T22:59:00Z</dcterms:modified>
</cp:coreProperties>
</file>