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7D29" w14:textId="4853C8B1" w:rsidR="00630E12" w:rsidRPr="00E71475" w:rsidRDefault="0065072F" w:rsidP="007B6674">
      <w:pPr>
        <w:ind w:left="1440" w:right="-858" w:firstLine="72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English</w:t>
      </w:r>
      <w:r w:rsidR="00D20673" w:rsidRPr="00E71475">
        <w:rPr>
          <w:rFonts w:ascii="Helvetica" w:hAnsi="Helvetica"/>
          <w:color w:val="000000"/>
          <w:sz w:val="18"/>
          <w:szCs w:val="18"/>
        </w:rPr>
        <w:t xml:space="preserve"> – </w:t>
      </w:r>
      <w:r w:rsidR="00D20673" w:rsidRPr="00E71475">
        <w:rPr>
          <w:rFonts w:ascii="Helvetica" w:hAnsi="Helvetica"/>
          <w:b/>
          <w:color w:val="000000"/>
          <w:sz w:val="18"/>
          <w:szCs w:val="18"/>
          <w:u w:val="single"/>
        </w:rPr>
        <w:t>STUDENT</w:t>
      </w:r>
      <w:r w:rsidR="00D20673" w:rsidRPr="00E71475">
        <w:rPr>
          <w:rFonts w:ascii="Helvetica" w:hAnsi="Helvetica"/>
          <w:color w:val="000000"/>
          <w:sz w:val="18"/>
          <w:szCs w:val="18"/>
        </w:rPr>
        <w:t xml:space="preserve"> EVALUATION SIDE</w:t>
      </w:r>
    </w:p>
    <w:p w14:paraId="7E6130E2" w14:textId="77777777" w:rsidR="00630E12" w:rsidRPr="00E71475" w:rsidRDefault="00630E12" w:rsidP="00630E12">
      <w:pPr>
        <w:ind w:left="-851" w:right="-858"/>
        <w:rPr>
          <w:rFonts w:ascii="Helvetica" w:hAnsi="Helvetica"/>
          <w:color w:val="000000"/>
          <w:sz w:val="18"/>
          <w:szCs w:val="18"/>
        </w:rPr>
      </w:pPr>
    </w:p>
    <w:p w14:paraId="719D47A2" w14:textId="6A905F2B" w:rsidR="00630E12" w:rsidRPr="00E71475" w:rsidRDefault="007B6674" w:rsidP="00630E12">
      <w:pPr>
        <w:ind w:left="-851" w:right="-858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Discussion Topic</w:t>
      </w:r>
      <w:r w:rsidR="00630E12" w:rsidRPr="00E71475">
        <w:rPr>
          <w:rFonts w:ascii="Helvetica" w:hAnsi="Helvetica"/>
          <w:color w:val="000000"/>
          <w:sz w:val="18"/>
          <w:szCs w:val="18"/>
        </w:rPr>
        <w:t>________________________________</w:t>
      </w:r>
      <w:r w:rsidR="00630E12" w:rsidRPr="00E71475">
        <w:rPr>
          <w:rFonts w:ascii="Helvetica" w:hAnsi="Helvetica"/>
          <w:color w:val="000000"/>
          <w:sz w:val="18"/>
          <w:szCs w:val="18"/>
        </w:rPr>
        <w:tab/>
      </w:r>
      <w:r w:rsidR="00630E12" w:rsidRPr="00E71475"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 w:rsidR="00630E12" w:rsidRPr="00E71475">
        <w:rPr>
          <w:rFonts w:ascii="Helvetica" w:hAnsi="Helvetica"/>
          <w:color w:val="000000"/>
          <w:sz w:val="18"/>
          <w:szCs w:val="18"/>
        </w:rPr>
        <w:t>NAME:___________________________</w:t>
      </w:r>
    </w:p>
    <w:p w14:paraId="39D203AB" w14:textId="77777777" w:rsidR="00630E12" w:rsidRPr="00E71475" w:rsidRDefault="00630E12" w:rsidP="00630E12">
      <w:pPr>
        <w:ind w:left="-851" w:right="-858"/>
        <w:rPr>
          <w:rFonts w:ascii="Helvetica" w:hAnsi="Helvetica"/>
          <w:color w:val="000000"/>
          <w:sz w:val="18"/>
          <w:szCs w:val="18"/>
        </w:rPr>
      </w:pPr>
    </w:p>
    <w:p w14:paraId="48E38DAA" w14:textId="77777777" w:rsidR="00630E12" w:rsidRPr="00E71475" w:rsidRDefault="00630E12" w:rsidP="00630E12">
      <w:pPr>
        <w:ind w:left="-851" w:right="-858"/>
        <w:rPr>
          <w:rFonts w:ascii="Helvetica" w:hAnsi="Helvetica"/>
          <w:color w:val="000000"/>
          <w:sz w:val="18"/>
          <w:szCs w:val="18"/>
        </w:rPr>
      </w:pPr>
    </w:p>
    <w:p w14:paraId="5CBE84BA" w14:textId="4241F0B9" w:rsidR="00630E12" w:rsidRPr="00E71475" w:rsidRDefault="00630E12" w:rsidP="00630E12">
      <w:pPr>
        <w:ind w:left="-851" w:right="-858"/>
        <w:rPr>
          <w:rFonts w:ascii="Helvetica" w:hAnsi="Helvetica"/>
          <w:color w:val="000000"/>
          <w:sz w:val="18"/>
          <w:szCs w:val="18"/>
        </w:rPr>
      </w:pPr>
      <w:r w:rsidRPr="00E71475">
        <w:rPr>
          <w:rFonts w:ascii="Helvetica" w:hAnsi="Helvetica"/>
          <w:color w:val="000000"/>
          <w:sz w:val="18"/>
          <w:szCs w:val="18"/>
        </w:rPr>
        <w:t xml:space="preserve">Below are the criteria for achieving a discussion grade in </w:t>
      </w:r>
      <w:r w:rsidR="00CE2F85">
        <w:rPr>
          <w:rFonts w:ascii="Helvetica" w:hAnsi="Helvetica"/>
          <w:color w:val="000000"/>
          <w:sz w:val="18"/>
          <w:szCs w:val="18"/>
        </w:rPr>
        <w:t>English</w:t>
      </w:r>
      <w:r w:rsidRPr="00E71475">
        <w:rPr>
          <w:rFonts w:ascii="Helvetica" w:hAnsi="Helvetica"/>
          <w:color w:val="000000"/>
          <w:sz w:val="18"/>
          <w:szCs w:val="18"/>
        </w:rPr>
        <w:t xml:space="preserve">. </w:t>
      </w:r>
      <w:r w:rsidR="004C112A" w:rsidRPr="00E71475">
        <w:rPr>
          <w:rFonts w:ascii="Helvetica" w:hAnsi="Helvetica"/>
          <w:color w:val="000000"/>
          <w:sz w:val="18"/>
          <w:szCs w:val="18"/>
        </w:rPr>
        <w:t>You developed these criteria</w:t>
      </w:r>
      <w:r w:rsidRPr="00E71475">
        <w:rPr>
          <w:rFonts w:ascii="Helvetica" w:hAnsi="Helvetica"/>
          <w:color w:val="000000"/>
          <w:sz w:val="18"/>
          <w:szCs w:val="18"/>
        </w:rPr>
        <w:t xml:space="preserve"> as a class.  As you journey into adulthood you should be increasingly able to self-evaluate instead of relying upon a</w:t>
      </w:r>
      <w:r w:rsidR="004C112A" w:rsidRPr="00E71475">
        <w:rPr>
          <w:rFonts w:ascii="Helvetica" w:hAnsi="Helvetica"/>
          <w:color w:val="000000"/>
          <w:sz w:val="18"/>
          <w:szCs w:val="18"/>
        </w:rPr>
        <w:t>n</w:t>
      </w:r>
      <w:r w:rsidRPr="00E71475">
        <w:rPr>
          <w:rFonts w:ascii="Helvetica" w:hAnsi="Helvetica"/>
          <w:color w:val="000000"/>
          <w:sz w:val="18"/>
          <w:szCs w:val="18"/>
        </w:rPr>
        <w:t xml:space="preserve"> external force (teachers). </w:t>
      </w:r>
      <w:r w:rsidR="004C112A" w:rsidRPr="00E71475">
        <w:rPr>
          <w:rFonts w:ascii="Helvetica" w:hAnsi="Helvetica"/>
          <w:color w:val="000000"/>
          <w:sz w:val="18"/>
          <w:szCs w:val="18"/>
        </w:rPr>
        <w:t>Accordingly,</w:t>
      </w:r>
      <w:r w:rsidRPr="00E71475">
        <w:rPr>
          <w:rFonts w:ascii="Helvetica" w:hAnsi="Helvetica"/>
          <w:color w:val="000000"/>
          <w:sz w:val="18"/>
          <w:szCs w:val="18"/>
        </w:rPr>
        <w:t xml:space="preserve"> use the rubric below to evaluate yourself. </w:t>
      </w:r>
      <w:r w:rsidRPr="00E71475">
        <w:rPr>
          <w:rFonts w:ascii="Helvetica" w:hAnsi="Helvetica"/>
          <w:b/>
          <w:bCs/>
          <w:color w:val="000000"/>
          <w:sz w:val="18"/>
          <w:szCs w:val="18"/>
        </w:rPr>
        <w:t>Please highlight or underline the lines that apply to you</w:t>
      </w:r>
      <w:r w:rsidRPr="00E71475">
        <w:rPr>
          <w:rFonts w:ascii="Helvetica" w:hAnsi="Helvetica"/>
          <w:color w:val="000000"/>
          <w:sz w:val="18"/>
          <w:szCs w:val="18"/>
        </w:rPr>
        <w:t xml:space="preserve">. Then, in a reflection below, explain in detail why you deserve the grade you gave yourself. </w:t>
      </w:r>
    </w:p>
    <w:p w14:paraId="13F6C8D6" w14:textId="77777777" w:rsidR="00A278C8" w:rsidRPr="00E71475" w:rsidRDefault="00A278C8" w:rsidP="00D67610">
      <w:pPr>
        <w:ind w:right="-858"/>
        <w:rPr>
          <w:rFonts w:ascii="Helvetica" w:hAnsi="Helvetica"/>
          <w:color w:val="000000"/>
          <w:sz w:val="20"/>
          <w:szCs w:val="18"/>
        </w:rPr>
      </w:pPr>
    </w:p>
    <w:p w14:paraId="742D29A6" w14:textId="7C2FFB55" w:rsidR="00CE2F85" w:rsidRDefault="00EF7404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>
        <w:rPr>
          <w:rFonts w:ascii="Helvetica" w:hAnsi="Helvetica"/>
          <w:b/>
          <w:color w:val="000000"/>
          <w:sz w:val="20"/>
          <w:szCs w:val="18"/>
        </w:rPr>
        <w:t>7-8</w:t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 </w:t>
      </w:r>
      <w:r w:rsidR="00CE2F85">
        <w:rPr>
          <w:rFonts w:ascii="Helvetica" w:hAnsi="Helvetica"/>
          <w:color w:val="000000"/>
          <w:sz w:val="20"/>
          <w:shd w:val="clear" w:color="auto" w:fill="FFFFFF"/>
        </w:rPr>
        <w:t xml:space="preserve">Has read or viewed the material; 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>(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 xml:space="preserve">Focusses </w:t>
      </w:r>
      <w:r w:rsidR="00CE2F85">
        <w:rPr>
          <w:rFonts w:ascii="Helvetica" w:hAnsi="Helvetica"/>
          <w:b/>
          <w:bCs/>
          <w:color w:val="000000"/>
          <w:sz w:val="20"/>
          <w:shd w:val="clear" w:color="auto" w:fill="FFFFFF"/>
        </w:rPr>
        <w:t>i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ntently</w:t>
      </w:r>
      <w:r w:rsidR="00CE2F85">
        <w:rPr>
          <w:rFonts w:ascii="Helvetica" w:hAnsi="Helvetica"/>
          <w:b/>
          <w:bCs/>
          <w:color w:val="000000"/>
          <w:sz w:val="20"/>
          <w:shd w:val="clear" w:color="auto" w:fill="FFFFFF"/>
        </w:rPr>
        <w:t xml:space="preserve"> on discussion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)</w:t>
      </w:r>
      <w:r w:rsidR="00630E12" w:rsidRPr="00E71475">
        <w:rPr>
          <w:rFonts w:ascii="Helvetica" w:hAnsi="Helvetica"/>
          <w:color w:val="000000"/>
          <w:sz w:val="20"/>
          <w:szCs w:val="18"/>
        </w:rPr>
        <w:br/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deeper understanding of the </w:t>
      </w:r>
      <w:r w:rsidR="00CE2F85">
        <w:rPr>
          <w:rFonts w:ascii="Helvetica" w:hAnsi="Helvetica"/>
          <w:color w:val="000000"/>
          <w:sz w:val="20"/>
          <w:shd w:val="clear" w:color="auto" w:fill="FFFFFF"/>
        </w:rPr>
        <w:t>material</w:t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and </w:t>
      </w:r>
      <w:r w:rsidR="00CE2F85">
        <w:rPr>
          <w:rFonts w:ascii="Helvetica" w:hAnsi="Helvetica"/>
          <w:color w:val="000000"/>
          <w:sz w:val="20"/>
          <w:shd w:val="clear" w:color="auto" w:fill="FFFFFF"/>
        </w:rPr>
        <w:t>makes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a multitude of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references</w:t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>.</w:t>
      </w:r>
      <w:r w:rsidR="00630E12" w:rsidRPr="00E71475">
        <w:rPr>
          <w:rFonts w:ascii="Helvetica" w:hAnsi="Helvetica"/>
          <w:color w:val="000000"/>
          <w:sz w:val="20"/>
          <w:szCs w:val="18"/>
        </w:rPr>
        <w:br/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-Displays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good</w:t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understanding of the </w:t>
      </w:r>
      <w:r w:rsidR="00CE2F85">
        <w:rPr>
          <w:rFonts w:ascii="Helvetica" w:hAnsi="Helvetica"/>
          <w:color w:val="000000"/>
          <w:sz w:val="20"/>
          <w:shd w:val="clear" w:color="auto" w:fill="FFFFFF"/>
        </w:rPr>
        <w:t>topic and items discussed</w:t>
      </w:r>
    </w:p>
    <w:p w14:paraId="5E6D0667" w14:textId="13874E70" w:rsidR="009620D2" w:rsidRPr="00E71475" w:rsidRDefault="00CE2F85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-Contributes to the discussion by asking questions; </w:t>
      </w:r>
      <w:r w:rsidR="00D67610" w:rsidRPr="00E71475">
        <w:rPr>
          <w:rFonts w:ascii="Helvetica" w:hAnsi="Helvetica"/>
          <w:color w:val="000000"/>
          <w:sz w:val="20"/>
          <w:shd w:val="clear" w:color="auto" w:fill="FFFFFF"/>
        </w:rPr>
        <w:t>offers follow up questions</w:t>
      </w:r>
      <w:r w:rsidR="00630E12" w:rsidRPr="00E71475">
        <w:rPr>
          <w:rFonts w:ascii="Helvetica" w:hAnsi="Helvetica"/>
          <w:color w:val="000000"/>
          <w:sz w:val="20"/>
          <w:szCs w:val="18"/>
        </w:rPr>
        <w:br/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>-Shows leadership</w:t>
      </w:r>
      <w:r w:rsidR="006844EA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qualities</w:t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in the discussions</w:t>
      </w:r>
      <w:r w:rsidR="00D67610" w:rsidRPr="00E71475">
        <w:rPr>
          <w:rFonts w:ascii="Helvetica" w:hAnsi="Helvetica"/>
          <w:color w:val="000000"/>
          <w:sz w:val="20"/>
          <w:shd w:val="clear" w:color="auto" w:fill="FFFFFF"/>
        </w:rPr>
        <w:t>; encourages others to answer</w:t>
      </w:r>
      <w:r w:rsidR="006844EA" w:rsidRPr="00E71475">
        <w:rPr>
          <w:rFonts w:ascii="Helvetica" w:hAnsi="Helvetica"/>
          <w:color w:val="000000"/>
          <w:sz w:val="20"/>
          <w:shd w:val="clear" w:color="auto" w:fill="FFFFFF"/>
        </w:rPr>
        <w:t>.</w:t>
      </w:r>
      <w:r w:rsidR="00630E12" w:rsidRPr="00E71475">
        <w:rPr>
          <w:rFonts w:ascii="Helvetica" w:hAnsi="Helvetica"/>
          <w:color w:val="000000"/>
          <w:sz w:val="20"/>
          <w:szCs w:val="18"/>
        </w:rPr>
        <w:br/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>-</w:t>
      </w:r>
      <w:r w:rsidR="00E71475" w:rsidRPr="00E71475">
        <w:rPr>
          <w:rFonts w:ascii="Helvetica" w:hAnsi="Helvetica"/>
          <w:color w:val="000000"/>
          <w:sz w:val="20"/>
          <w:shd w:val="clear" w:color="auto" w:fill="FFFFFF"/>
        </w:rPr>
        <w:t>Fully and a</w:t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>ctively engaged in discussion. </w:t>
      </w:r>
      <w:r w:rsidR="00630E12" w:rsidRPr="00E71475">
        <w:rPr>
          <w:rFonts w:ascii="Helvetica" w:hAnsi="Helvetica"/>
          <w:color w:val="000000"/>
          <w:sz w:val="20"/>
          <w:szCs w:val="18"/>
        </w:rPr>
        <w:br/>
      </w:r>
      <w:r w:rsidR="00630E12" w:rsidRPr="00E71475">
        <w:rPr>
          <w:rFonts w:ascii="Helvetica" w:hAnsi="Helvetica"/>
          <w:color w:val="000000"/>
          <w:sz w:val="20"/>
          <w:szCs w:val="18"/>
        </w:rPr>
        <w:br/>
      </w:r>
      <w:r w:rsidR="00630E12" w:rsidRPr="00E71475">
        <w:rPr>
          <w:rFonts w:ascii="Helvetica" w:hAnsi="Helvetica"/>
          <w:b/>
          <w:color w:val="000000"/>
          <w:sz w:val="20"/>
          <w:szCs w:val="18"/>
        </w:rPr>
        <w:t>5</w:t>
      </w:r>
      <w:r w:rsidR="00EF7404">
        <w:rPr>
          <w:rFonts w:ascii="Helvetica" w:hAnsi="Helvetica"/>
          <w:b/>
          <w:color w:val="000000"/>
          <w:sz w:val="20"/>
          <w:szCs w:val="18"/>
        </w:rPr>
        <w:t>-6</w:t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0"/>
          <w:shd w:val="clear" w:color="auto" w:fill="FFFFFF"/>
        </w:rPr>
        <w:t xml:space="preserve">Has read or viewed the material;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 xml:space="preserve">(Mostly </w:t>
      </w:r>
      <w:r>
        <w:rPr>
          <w:rFonts w:ascii="Helvetica" w:hAnsi="Helvetica"/>
          <w:b/>
          <w:bCs/>
          <w:color w:val="000000"/>
          <w:sz w:val="20"/>
          <w:shd w:val="clear" w:color="auto" w:fill="FFFFFF"/>
        </w:rPr>
        <w:t>f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ocused</w:t>
      </w:r>
      <w:r>
        <w:rPr>
          <w:rFonts w:ascii="Helvetica" w:hAnsi="Helvetica"/>
          <w:b/>
          <w:bCs/>
          <w:color w:val="000000"/>
          <w:sz w:val="20"/>
          <w:shd w:val="clear" w:color="auto" w:fill="FFFFFF"/>
        </w:rPr>
        <w:t xml:space="preserve"> on discussion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)</w:t>
      </w:r>
      <w:r w:rsidR="00630E12" w:rsidRPr="00E71475">
        <w:rPr>
          <w:rFonts w:ascii="Helvetica" w:hAnsi="Helvetica"/>
          <w:color w:val="000000"/>
          <w:sz w:val="20"/>
          <w:szCs w:val="18"/>
        </w:rPr>
        <w:br/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>-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Reveals understanding of the </w:t>
      </w:r>
      <w:r>
        <w:rPr>
          <w:rFonts w:ascii="Helvetica" w:hAnsi="Helvetica"/>
          <w:color w:val="000000"/>
          <w:sz w:val="20"/>
          <w:shd w:val="clear" w:color="auto" w:fill="FFFFFF"/>
        </w:rPr>
        <w:t>material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with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several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references</w:t>
      </w:r>
      <w:r w:rsidR="00630E12" w:rsidRPr="00E71475">
        <w:rPr>
          <w:rFonts w:ascii="Helvetica" w:hAnsi="Helvetica"/>
          <w:color w:val="000000"/>
          <w:sz w:val="20"/>
          <w:szCs w:val="18"/>
        </w:rPr>
        <w:br/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-Displays </w:t>
      </w:r>
      <w:r w:rsidR="00E71475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a solid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understanding of the </w:t>
      </w:r>
      <w:r>
        <w:rPr>
          <w:rFonts w:ascii="Helvetica" w:hAnsi="Helvetica"/>
          <w:color w:val="000000"/>
          <w:sz w:val="20"/>
          <w:shd w:val="clear" w:color="auto" w:fill="FFFFFF"/>
        </w:rPr>
        <w:t>material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0"/>
          <w:shd w:val="clear" w:color="auto" w:fill="FFFFFF"/>
        </w:rPr>
        <w:t>and items discussed</w:t>
      </w:r>
    </w:p>
    <w:p w14:paraId="7D83777B" w14:textId="50E0E931" w:rsidR="00D67610" w:rsidRPr="00E71475" w:rsidRDefault="00630E12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-In-depth and detailed contributions to class discussion</w:t>
      </w:r>
    </w:p>
    <w:p w14:paraId="5067032F" w14:textId="3756AF13" w:rsidR="009620D2" w:rsidRPr="00E71475" w:rsidRDefault="00D67610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zCs w:val="18"/>
        </w:rPr>
        <w:t>-Actively engaged in discussion</w:t>
      </w:r>
      <w:r w:rsidR="00630E12" w:rsidRPr="00E71475">
        <w:rPr>
          <w:rFonts w:ascii="Helvetica" w:hAnsi="Helvetica"/>
          <w:color w:val="000000"/>
          <w:sz w:val="20"/>
          <w:szCs w:val="18"/>
        </w:rPr>
        <w:br/>
      </w:r>
      <w:r w:rsidR="00630E12" w:rsidRPr="00E71475">
        <w:rPr>
          <w:rFonts w:ascii="Helvetica" w:hAnsi="Helvetica"/>
          <w:color w:val="000000"/>
          <w:sz w:val="20"/>
          <w:szCs w:val="18"/>
        </w:rPr>
        <w:br/>
      </w:r>
      <w:r w:rsidR="00EF7404">
        <w:rPr>
          <w:rFonts w:ascii="Helvetica" w:hAnsi="Helvetica"/>
          <w:b/>
          <w:color w:val="000000"/>
          <w:sz w:val="20"/>
          <w:szCs w:val="18"/>
        </w:rPr>
        <w:t>3-</w:t>
      </w:r>
      <w:r w:rsidR="00630E12" w:rsidRPr="00E71475">
        <w:rPr>
          <w:rFonts w:ascii="Helvetica" w:hAnsi="Helvetica"/>
          <w:b/>
          <w:color w:val="000000"/>
          <w:sz w:val="20"/>
          <w:szCs w:val="18"/>
        </w:rPr>
        <w:t>4</w:t>
      </w:r>
      <w:r w:rsidR="00630E12" w:rsidRPr="00E71475">
        <w:rPr>
          <w:rFonts w:ascii="Helvetica" w:hAnsi="Helvetica"/>
          <w:color w:val="000000"/>
          <w:sz w:val="20"/>
          <w:szCs w:val="22"/>
        </w:rPr>
        <w:t> </w:t>
      </w:r>
      <w:r w:rsidR="00630E12" w:rsidRPr="00E71475">
        <w:rPr>
          <w:rFonts w:ascii="Helvetica" w:hAnsi="Helvetica"/>
          <w:color w:val="000000"/>
          <w:sz w:val="20"/>
          <w:shd w:val="clear" w:color="auto" w:fill="FFFFFF"/>
        </w:rPr>
        <w:t>-</w:t>
      </w:r>
      <w:r w:rsidR="008A66F4">
        <w:rPr>
          <w:rFonts w:ascii="Helvetica" w:hAnsi="Helvetica"/>
          <w:color w:val="000000"/>
          <w:sz w:val="20"/>
          <w:shd w:val="clear" w:color="auto" w:fill="FFFFFF"/>
        </w:rPr>
        <w:t>Has read or viewed most of the material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(Focused, with some lack of focus)</w:t>
      </w:r>
      <w:r w:rsidR="00630E12" w:rsidRPr="00E71475">
        <w:rPr>
          <w:rFonts w:ascii="Helvetica" w:hAnsi="Helvetica"/>
          <w:color w:val="000000"/>
          <w:sz w:val="20"/>
          <w:szCs w:val="18"/>
        </w:rPr>
        <w:br/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understanding of the </w:t>
      </w:r>
      <w:r w:rsidR="008A66F4">
        <w:rPr>
          <w:rFonts w:ascii="Helvetica" w:hAnsi="Helvetica"/>
          <w:color w:val="000000"/>
          <w:sz w:val="20"/>
          <w:shd w:val="clear" w:color="auto" w:fill="FFFFFF"/>
        </w:rPr>
        <w:t>material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with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a few</w:t>
      </w:r>
      <w:r w:rsidR="008A66F4">
        <w:rPr>
          <w:rFonts w:ascii="Helvetica" w:hAnsi="Helvetica"/>
          <w:b/>
          <w:bCs/>
          <w:color w:val="000000"/>
          <w:sz w:val="20"/>
          <w:shd w:val="clear" w:color="auto" w:fill="FFFFFF"/>
        </w:rPr>
        <w:t xml:space="preserve"> 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>references</w:t>
      </w:r>
    </w:p>
    <w:p w14:paraId="1A0C2180" w14:textId="54A7889B" w:rsidR="009620D2" w:rsidRPr="00E71475" w:rsidRDefault="009620D2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-Displays </w:t>
      </w:r>
      <w:r w:rsidR="00E71475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 xml:space="preserve">some 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understanding of the </w:t>
      </w:r>
      <w:r w:rsidR="008A66F4">
        <w:rPr>
          <w:rFonts w:ascii="Helvetica" w:hAnsi="Helvetica"/>
          <w:color w:val="000000"/>
          <w:sz w:val="20"/>
          <w:shd w:val="clear" w:color="auto" w:fill="FFFFFF"/>
        </w:rPr>
        <w:t>material and items discussed</w:t>
      </w:r>
    </w:p>
    <w:p w14:paraId="012A3550" w14:textId="4B4BE134" w:rsidR="00E71475" w:rsidRPr="00E71475" w:rsidRDefault="00E71475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-Contributes to class discussion</w:t>
      </w:r>
    </w:p>
    <w:p w14:paraId="7B8BA3E8" w14:textId="78089AC1" w:rsidR="009620D2" w:rsidRPr="00E71475" w:rsidRDefault="00630E12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-Pays attention</w:t>
      </w:r>
      <w:r w:rsidR="00E71475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and mostly engaged in discussion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="00EF7404">
        <w:rPr>
          <w:rFonts w:ascii="Helvetica" w:hAnsi="Helvetica"/>
          <w:b/>
          <w:color w:val="000000"/>
          <w:sz w:val="20"/>
          <w:szCs w:val="18"/>
        </w:rPr>
        <w:t>1-2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 </w:t>
      </w:r>
      <w:r w:rsidR="008A66F4">
        <w:rPr>
          <w:rFonts w:ascii="Helvetica" w:hAnsi="Helvetica"/>
          <w:color w:val="000000"/>
          <w:sz w:val="20"/>
          <w:shd w:val="clear" w:color="auto" w:fill="FFFFFF"/>
        </w:rPr>
        <w:t>Has read or viewed some of the material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(Fair lack of focus)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understanding of the </w:t>
      </w:r>
      <w:r w:rsidR="00A766FF">
        <w:rPr>
          <w:rFonts w:ascii="Helvetica" w:hAnsi="Helvetica"/>
          <w:color w:val="000000"/>
          <w:sz w:val="20"/>
          <w:shd w:val="clear" w:color="auto" w:fill="FFFFFF"/>
        </w:rPr>
        <w:t>text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with </w:t>
      </w:r>
      <w:r w:rsidR="008A66F4">
        <w:rPr>
          <w:rFonts w:ascii="Helvetica" w:hAnsi="Helvetica"/>
          <w:b/>
          <w:bCs/>
          <w:color w:val="000000"/>
          <w:sz w:val="20"/>
          <w:shd w:val="clear" w:color="auto" w:fill="FFFFFF"/>
        </w:rPr>
        <w:t>a single or couple of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reference</w:t>
      </w:r>
      <w:r w:rsidR="008A66F4">
        <w:rPr>
          <w:rFonts w:ascii="Helvetica" w:hAnsi="Helvetica"/>
          <w:color w:val="000000"/>
          <w:sz w:val="20"/>
          <w:shd w:val="clear" w:color="auto" w:fill="FFFFFF"/>
        </w:rPr>
        <w:t>s</w:t>
      </w:r>
    </w:p>
    <w:p w14:paraId="6E7F9867" w14:textId="1E9DDEE9" w:rsidR="00E71475" w:rsidRPr="00E71475" w:rsidRDefault="00E71475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-Displays 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minor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understanding of the </w:t>
      </w:r>
      <w:r w:rsidR="008A66F4">
        <w:rPr>
          <w:rFonts w:ascii="Helvetica" w:hAnsi="Helvetica"/>
          <w:color w:val="000000"/>
          <w:sz w:val="20"/>
          <w:shd w:val="clear" w:color="auto" w:fill="FFFFFF"/>
        </w:rPr>
        <w:t>material and items discussed</w:t>
      </w:r>
    </w:p>
    <w:p w14:paraId="6603644A" w14:textId="58CE4AB7" w:rsidR="009620D2" w:rsidRPr="00E71475" w:rsidRDefault="00630E12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-Makes minor contributions, but shows engagement through body language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-Is present and listens to discussions (but </w:t>
      </w:r>
      <w:r w:rsidR="00D67610" w:rsidRPr="00E71475">
        <w:rPr>
          <w:rFonts w:ascii="Helvetica" w:hAnsi="Helvetica"/>
          <w:color w:val="000000"/>
          <w:sz w:val="20"/>
          <w:shd w:val="clear" w:color="auto" w:fill="FFFFFF"/>
        </w:rPr>
        <w:t>offers a few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contributions)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="00EF7404">
        <w:rPr>
          <w:rFonts w:ascii="Helvetica" w:hAnsi="Helvetica"/>
          <w:b/>
          <w:color w:val="000000"/>
          <w:sz w:val="20"/>
          <w:szCs w:val="18"/>
        </w:rPr>
        <w:t>1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 </w:t>
      </w:r>
      <w:r w:rsidR="00EF7404">
        <w:rPr>
          <w:rFonts w:ascii="Helvetica" w:hAnsi="Helvetica"/>
          <w:color w:val="000000"/>
          <w:sz w:val="20"/>
          <w:shd w:val="clear" w:color="auto" w:fill="FFFFFF"/>
        </w:rPr>
        <w:t>Not read or viewed much of the material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(Or not much focus)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understanding of the </w:t>
      </w:r>
      <w:r w:rsidR="00EF7404">
        <w:rPr>
          <w:rFonts w:ascii="Helvetica" w:hAnsi="Helvetica"/>
          <w:color w:val="000000"/>
          <w:sz w:val="20"/>
          <w:shd w:val="clear" w:color="auto" w:fill="FFFFFF"/>
        </w:rPr>
        <w:t>material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but with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negligible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or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inaccurate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references</w:t>
      </w:r>
    </w:p>
    <w:p w14:paraId="7B617668" w14:textId="6C68C6B4" w:rsidR="00E71475" w:rsidRPr="00E71475" w:rsidRDefault="00E71475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-Displays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 xml:space="preserve"> no or severely limited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understanding of the </w:t>
      </w:r>
      <w:r w:rsidR="00EF7404">
        <w:rPr>
          <w:rFonts w:ascii="Helvetica" w:hAnsi="Helvetica"/>
          <w:color w:val="000000"/>
          <w:sz w:val="20"/>
          <w:shd w:val="clear" w:color="auto" w:fill="FFFFFF"/>
        </w:rPr>
        <w:t>material and items discussed</w:t>
      </w:r>
    </w:p>
    <w:p w14:paraId="5C874A38" w14:textId="77777777" w:rsidR="00EF7404" w:rsidRDefault="00630E12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-Often on mobile </w:t>
      </w:r>
      <w:r w:rsidR="00EF7404">
        <w:rPr>
          <w:rFonts w:ascii="Helvetica" w:hAnsi="Helvetica"/>
          <w:color w:val="000000"/>
          <w:sz w:val="20"/>
          <w:shd w:val="clear" w:color="auto" w:fill="FFFFFF"/>
        </w:rPr>
        <w:t xml:space="preserve">device 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or distracted </w:t>
      </w:r>
    </w:p>
    <w:p w14:paraId="0BE8A7F5" w14:textId="330B7D2E" w:rsidR="009620D2" w:rsidRPr="00E71475" w:rsidRDefault="00630E12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-Makes minor contributions to discussions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="00EF7404">
        <w:rPr>
          <w:rFonts w:ascii="Helvetica" w:hAnsi="Helvetica"/>
          <w:b/>
          <w:color w:val="000000"/>
          <w:sz w:val="20"/>
          <w:szCs w:val="18"/>
        </w:rPr>
        <w:t>0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 </w:t>
      </w:r>
      <w:r w:rsidR="00EF7404">
        <w:rPr>
          <w:rFonts w:ascii="Helvetica" w:hAnsi="Helvetica"/>
          <w:color w:val="000000"/>
          <w:sz w:val="20"/>
          <w:shd w:val="clear" w:color="auto" w:fill="FFFFFF"/>
        </w:rPr>
        <w:t>Not read or viewed the material</w:t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 w:rsidR="009620D2"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(Not focussed; makes others unable to focus)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="009620D2"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-Reveals </w:t>
      </w:r>
      <w:r w:rsidR="00EF7404">
        <w:rPr>
          <w:rFonts w:ascii="Helvetica" w:hAnsi="Helvetica"/>
          <w:color w:val="000000"/>
          <w:sz w:val="20"/>
          <w:shd w:val="clear" w:color="auto" w:fill="FFFFFF"/>
        </w:rPr>
        <w:t>extremely low understanding of material studied; no statements or off-topic</w:t>
      </w:r>
    </w:p>
    <w:p w14:paraId="61F44BAB" w14:textId="5B636F31" w:rsidR="00E71475" w:rsidRPr="00E71475" w:rsidRDefault="00E71475" w:rsidP="00630E12">
      <w:pPr>
        <w:ind w:left="-851" w:right="-858"/>
        <w:rPr>
          <w:rFonts w:ascii="Helvetica" w:hAnsi="Helvetica"/>
          <w:color w:val="000000"/>
          <w:sz w:val="20"/>
          <w:shd w:val="clear" w:color="auto" w:fill="FFFFFF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</w:t>
      </w:r>
      <w:r w:rsidRPr="00E71475">
        <w:rPr>
          <w:rFonts w:ascii="Helvetica" w:hAnsi="Helvetica"/>
          <w:b/>
          <w:bCs/>
          <w:color w:val="000000"/>
          <w:sz w:val="20"/>
          <w:shd w:val="clear" w:color="auto" w:fill="FFFFFF"/>
        </w:rPr>
        <w:t>Does not reference an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understanding of </w:t>
      </w:r>
      <w:r w:rsidR="00EF7404">
        <w:rPr>
          <w:rFonts w:ascii="Helvetica" w:hAnsi="Helvetica"/>
          <w:color w:val="000000"/>
          <w:sz w:val="20"/>
          <w:shd w:val="clear" w:color="auto" w:fill="FFFFFF"/>
        </w:rPr>
        <w:t>material and items discussed</w:t>
      </w:r>
    </w:p>
    <w:p w14:paraId="378B9D4C" w14:textId="4A309D0A" w:rsidR="00630E12" w:rsidRPr="00E71475" w:rsidRDefault="00630E12" w:rsidP="00630E12">
      <w:pPr>
        <w:ind w:left="-851" w:right="-858"/>
        <w:rPr>
          <w:rFonts w:ascii="Times" w:hAnsi="Times"/>
          <w:sz w:val="20"/>
          <w:szCs w:val="18"/>
        </w:rPr>
      </w:pPr>
      <w:r w:rsidRPr="00E71475">
        <w:rPr>
          <w:rFonts w:ascii="Helvetica" w:hAnsi="Helvetica"/>
          <w:color w:val="000000"/>
          <w:sz w:val="20"/>
          <w:shd w:val="clear" w:color="auto" w:fill="FFFFFF"/>
        </w:rPr>
        <w:t>-Does not contribute to class discussion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-On mobile device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b/>
          <w:color w:val="000000"/>
          <w:sz w:val="20"/>
          <w:szCs w:val="18"/>
        </w:rPr>
        <w:t>0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 No</w:t>
      </w:r>
      <w:r w:rsidR="00D67610" w:rsidRPr="00E71475">
        <w:rPr>
          <w:rFonts w:ascii="Helvetica" w:hAnsi="Helvetica"/>
          <w:color w:val="000000"/>
          <w:sz w:val="20"/>
          <w:shd w:val="clear" w:color="auto" w:fill="FFFFFF"/>
        </w:rPr>
        <w:t>t</w:t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 in attendance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 xml:space="preserve">-Does not choose to </w:t>
      </w:r>
      <w:r w:rsidR="00EF7404">
        <w:rPr>
          <w:rFonts w:ascii="Helvetica" w:hAnsi="Helvetica"/>
          <w:color w:val="000000"/>
          <w:sz w:val="20"/>
          <w:shd w:val="clear" w:color="auto" w:fill="FFFFFF"/>
        </w:rPr>
        <w:t>read or watch material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-Does not choose to complete discussion</w:t>
      </w:r>
      <w:r w:rsidRPr="00E71475">
        <w:rPr>
          <w:rFonts w:ascii="Helvetica" w:hAnsi="Helvetica"/>
          <w:color w:val="000000"/>
          <w:sz w:val="20"/>
          <w:szCs w:val="18"/>
        </w:rPr>
        <w:br/>
      </w:r>
      <w:r w:rsidRPr="00E71475">
        <w:rPr>
          <w:rFonts w:ascii="Helvetica" w:hAnsi="Helvetica"/>
          <w:color w:val="000000"/>
          <w:sz w:val="20"/>
          <w:shd w:val="clear" w:color="auto" w:fill="FFFFFF"/>
        </w:rPr>
        <w:t>-Does not speak with teacher about absence</w:t>
      </w:r>
    </w:p>
    <w:p w14:paraId="021E50F1" w14:textId="7D3898E5" w:rsidR="00A278C8" w:rsidRPr="00E71475" w:rsidRDefault="00E71475" w:rsidP="00630E12">
      <w:pPr>
        <w:ind w:left="-851" w:right="-858"/>
        <w:rPr>
          <w:sz w:val="20"/>
          <w:szCs w:val="22"/>
        </w:rPr>
      </w:pPr>
      <w:r w:rsidRPr="00E71475">
        <w:rPr>
          <w:rFonts w:ascii="Helvetica" w:hAnsi="Helvetica"/>
          <w:b/>
          <w:noProof/>
          <w:color w:val="000000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FCF893" wp14:editId="2A0B6B5C">
                <wp:simplePos x="0" y="0"/>
                <wp:positionH relativeFrom="column">
                  <wp:posOffset>-631479</wp:posOffset>
                </wp:positionH>
                <wp:positionV relativeFrom="paragraph">
                  <wp:posOffset>142039</wp:posOffset>
                </wp:positionV>
                <wp:extent cx="6858000" cy="1222218"/>
                <wp:effectExtent l="0" t="0" r="19050" b="546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222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D563E" id="Rectangle 2" o:spid="_x0000_s1026" style="position:absolute;margin-left:-49.7pt;margin-top:11.2pt;width:540pt;height:9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7AAA14AC" w14:textId="3C495F0D" w:rsidR="004C112A" w:rsidRPr="00E71475" w:rsidRDefault="00A278C8" w:rsidP="00E71475">
      <w:pPr>
        <w:ind w:left="-851" w:right="-858"/>
        <w:rPr>
          <w:sz w:val="20"/>
          <w:szCs w:val="22"/>
        </w:rPr>
      </w:pPr>
      <w:r w:rsidRPr="00E71475">
        <w:rPr>
          <w:sz w:val="20"/>
          <w:szCs w:val="22"/>
        </w:rPr>
        <w:t>SELF –REFLECTION (WHY DO I DESERVE THIS GRADE – USE EXAMPLES/DETAILS</w:t>
      </w:r>
      <w:r w:rsidR="004761CD" w:rsidRPr="00E71475">
        <w:rPr>
          <w:sz w:val="20"/>
          <w:szCs w:val="22"/>
        </w:rPr>
        <w:t>; ALSO, HOW WILL YOU IMPROVE FOR THE NEXT DISCUSSION</w:t>
      </w:r>
      <w:r w:rsidRPr="00E71475">
        <w:rPr>
          <w:sz w:val="20"/>
          <w:szCs w:val="22"/>
        </w:rPr>
        <w:t xml:space="preserve">): </w:t>
      </w:r>
    </w:p>
    <w:p w14:paraId="69E80763" w14:textId="77777777" w:rsidR="004C112A" w:rsidRPr="00E71475" w:rsidRDefault="004C112A" w:rsidP="00630E12">
      <w:pPr>
        <w:ind w:left="-851" w:right="-858"/>
        <w:rPr>
          <w:sz w:val="20"/>
          <w:szCs w:val="22"/>
        </w:rPr>
      </w:pPr>
    </w:p>
    <w:p w14:paraId="05705961" w14:textId="77777777" w:rsidR="004C112A" w:rsidRPr="00E71475" w:rsidRDefault="004C112A" w:rsidP="00630E12">
      <w:pPr>
        <w:ind w:left="-851" w:right="-858"/>
        <w:rPr>
          <w:sz w:val="20"/>
          <w:szCs w:val="22"/>
        </w:rPr>
      </w:pPr>
    </w:p>
    <w:p w14:paraId="42218DBE" w14:textId="77777777" w:rsidR="004C112A" w:rsidRPr="00E71475" w:rsidRDefault="004C112A" w:rsidP="00630E12">
      <w:pPr>
        <w:ind w:left="-851" w:right="-858"/>
        <w:rPr>
          <w:sz w:val="20"/>
          <w:szCs w:val="22"/>
        </w:rPr>
      </w:pP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  <w:r w:rsidRPr="00E71475">
        <w:rPr>
          <w:sz w:val="20"/>
          <w:szCs w:val="22"/>
        </w:rPr>
        <w:tab/>
      </w:r>
    </w:p>
    <w:p w14:paraId="1C479202" w14:textId="2A207DA2" w:rsidR="00D20673" w:rsidRDefault="004C112A" w:rsidP="004C112A">
      <w:pPr>
        <w:ind w:left="7200" w:right="-858" w:firstLine="720"/>
        <w:rPr>
          <w:sz w:val="20"/>
          <w:szCs w:val="22"/>
        </w:rPr>
      </w:pPr>
      <w:r w:rsidRPr="00E71475">
        <w:rPr>
          <w:sz w:val="20"/>
          <w:szCs w:val="22"/>
        </w:rPr>
        <w:t>My Grade      /</w:t>
      </w:r>
      <w:r w:rsidR="00EF7404">
        <w:rPr>
          <w:sz w:val="20"/>
          <w:szCs w:val="22"/>
        </w:rPr>
        <w:t>8</w:t>
      </w:r>
    </w:p>
    <w:p w14:paraId="373D6D66" w14:textId="77777777" w:rsidR="00A91B0E" w:rsidRPr="00E71475" w:rsidRDefault="00A91B0E" w:rsidP="004C112A">
      <w:pPr>
        <w:ind w:left="7200" w:right="-858" w:firstLine="720"/>
        <w:rPr>
          <w:sz w:val="20"/>
          <w:szCs w:val="22"/>
        </w:rPr>
      </w:pPr>
    </w:p>
    <w:p w14:paraId="00B9245B" w14:textId="77777777" w:rsidR="00D20673" w:rsidRPr="00E71475" w:rsidRDefault="00D20673" w:rsidP="004C112A">
      <w:pPr>
        <w:ind w:left="7200" w:right="-858" w:firstLine="720"/>
        <w:rPr>
          <w:sz w:val="20"/>
          <w:szCs w:val="22"/>
        </w:rPr>
      </w:pPr>
    </w:p>
    <w:p w14:paraId="4A0A412F" w14:textId="77777777" w:rsidR="00EF7404" w:rsidRDefault="00EF7404" w:rsidP="0065072F">
      <w:pPr>
        <w:rPr>
          <w:rFonts w:ascii="Garamond" w:hAnsi="Garamond"/>
          <w:b/>
          <w:sz w:val="36"/>
          <w:szCs w:val="36"/>
        </w:rPr>
      </w:pPr>
    </w:p>
    <w:p w14:paraId="18AD7B49" w14:textId="77777777" w:rsidR="00EF7404" w:rsidRDefault="00EF7404" w:rsidP="0065072F">
      <w:pPr>
        <w:rPr>
          <w:rFonts w:ascii="Garamond" w:hAnsi="Garamond"/>
          <w:b/>
          <w:sz w:val="36"/>
          <w:szCs w:val="36"/>
        </w:rPr>
      </w:pPr>
    </w:p>
    <w:p w14:paraId="2FEE3C11" w14:textId="77777777" w:rsidR="00EF7404" w:rsidRDefault="00EF7404" w:rsidP="0065072F">
      <w:pPr>
        <w:rPr>
          <w:rFonts w:ascii="Garamond" w:hAnsi="Garamond"/>
          <w:b/>
          <w:sz w:val="36"/>
          <w:szCs w:val="36"/>
        </w:rPr>
      </w:pPr>
    </w:p>
    <w:p w14:paraId="514705D1" w14:textId="731EAB06" w:rsidR="0065072F" w:rsidRDefault="0065072F" w:rsidP="007B6674">
      <w:pPr>
        <w:ind w:left="-108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 xml:space="preserve">Criterion D: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Using Language</w:t>
      </w:r>
      <w:r w:rsidR="007B6674">
        <w:rPr>
          <w:rFonts w:ascii="Garamond" w:hAnsi="Garamond" w:cs="Helvetica Neue"/>
          <w:b/>
          <w:bCs/>
          <w:color w:val="46515A"/>
          <w:sz w:val="36"/>
          <w:szCs w:val="36"/>
        </w:rPr>
        <w:tab/>
      </w:r>
      <w:r w:rsidR="007B6674">
        <w:rPr>
          <w:rFonts w:ascii="Garamond" w:hAnsi="Garamond" w:cs="Helvetica Neue"/>
          <w:b/>
          <w:bCs/>
          <w:color w:val="46515A"/>
          <w:sz w:val="36"/>
          <w:szCs w:val="36"/>
        </w:rPr>
        <w:tab/>
      </w:r>
      <w:r w:rsidR="007B6674">
        <w:rPr>
          <w:rFonts w:ascii="Garamond" w:hAnsi="Garamond" w:cs="Helvetica Neue"/>
          <w:b/>
          <w:bCs/>
          <w:color w:val="46515A"/>
          <w:sz w:val="36"/>
          <w:szCs w:val="36"/>
        </w:rPr>
        <w:tab/>
      </w:r>
      <w:r w:rsidR="007B6674">
        <w:rPr>
          <w:rFonts w:ascii="Garamond" w:hAnsi="Garamond" w:cs="Helvetica Neue"/>
          <w:b/>
          <w:bCs/>
          <w:color w:val="46515A"/>
          <w:sz w:val="36"/>
          <w:szCs w:val="36"/>
        </w:rPr>
        <w:tab/>
      </w:r>
      <w:r w:rsidR="007B6674">
        <w:rPr>
          <w:rFonts w:ascii="Garamond" w:hAnsi="Garamond" w:cs="Helvetica Neue"/>
          <w:b/>
          <w:bCs/>
          <w:color w:val="46515A"/>
          <w:sz w:val="36"/>
          <w:szCs w:val="36"/>
        </w:rPr>
        <w:tab/>
        <w:t xml:space="preserve">  Name:</w:t>
      </w:r>
    </w:p>
    <w:tbl>
      <w:tblPr>
        <w:tblStyle w:val="TableGrid"/>
        <w:tblW w:w="11106" w:type="dxa"/>
        <w:tblInd w:w="-1096" w:type="dxa"/>
        <w:tblLook w:val="04A0" w:firstRow="1" w:lastRow="0" w:firstColumn="1" w:lastColumn="0" w:noHBand="0" w:noVBand="1"/>
      </w:tblPr>
      <w:tblGrid>
        <w:gridCol w:w="873"/>
        <w:gridCol w:w="6846"/>
        <w:gridCol w:w="3387"/>
      </w:tblGrid>
      <w:tr w:rsidR="0065072F" w14:paraId="389E5BA6" w14:textId="77777777" w:rsidTr="0065072F">
        <w:trPr>
          <w:trHeight w:val="337"/>
        </w:trPr>
        <w:tc>
          <w:tcPr>
            <w:tcW w:w="873" w:type="dxa"/>
          </w:tcPr>
          <w:p w14:paraId="2CB702C3" w14:textId="77777777" w:rsidR="0065072F" w:rsidRPr="005301E1" w:rsidRDefault="0065072F" w:rsidP="00BE4ED4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6846" w:type="dxa"/>
          </w:tcPr>
          <w:p w14:paraId="03F1B288" w14:textId="77777777" w:rsidR="0065072F" w:rsidRPr="005301E1" w:rsidRDefault="0065072F" w:rsidP="00BE4ED4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387" w:type="dxa"/>
          </w:tcPr>
          <w:p w14:paraId="6A5ACE04" w14:textId="77777777" w:rsidR="0065072F" w:rsidRPr="005301E1" w:rsidRDefault="0065072F" w:rsidP="00BE4ED4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65072F" w14:paraId="2B90EB85" w14:textId="77777777" w:rsidTr="0065072F">
        <w:trPr>
          <w:trHeight w:val="1524"/>
        </w:trPr>
        <w:tc>
          <w:tcPr>
            <w:tcW w:w="873" w:type="dxa"/>
          </w:tcPr>
          <w:p w14:paraId="2E2ED43C" w14:textId="77777777" w:rsidR="0065072F" w:rsidRDefault="0065072F" w:rsidP="00BE4ED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590CEF9" w14:textId="77777777" w:rsidR="0065072F" w:rsidRPr="005301E1" w:rsidRDefault="0065072F" w:rsidP="00BE4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6846" w:type="dxa"/>
          </w:tcPr>
          <w:p w14:paraId="2F6103BE" w14:textId="77777777" w:rsidR="0065072F" w:rsidRPr="00523B6A" w:rsidRDefault="0065072F" w:rsidP="00BE4ED4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387" w:type="dxa"/>
          </w:tcPr>
          <w:p w14:paraId="37D96F55" w14:textId="6FF54D00" w:rsidR="0065072F" w:rsidRPr="00BE7E35" w:rsidRDefault="00BE7E35" w:rsidP="00BE7E35">
            <w:pPr>
              <w:ind w:left="-80"/>
              <w:rPr>
                <w:rFonts w:ascii="Times" w:hAnsi="Times"/>
                <w:sz w:val="20"/>
                <w:szCs w:val="18"/>
              </w:rPr>
            </w:pP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- Not in attendance</w:t>
            </w:r>
            <w:r w:rsidRPr="00E71475">
              <w:rPr>
                <w:rFonts w:ascii="Helvetica" w:hAnsi="Helvetica"/>
                <w:color w:val="000000"/>
                <w:sz w:val="20"/>
                <w:szCs w:val="18"/>
              </w:rPr>
              <w:br/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-Does not choose to </w:t>
            </w:r>
            <w:r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read or watch material</w:t>
            </w:r>
            <w:r w:rsidRPr="00E71475">
              <w:rPr>
                <w:rFonts w:ascii="Helvetica" w:hAnsi="Helvetica"/>
                <w:color w:val="000000"/>
                <w:sz w:val="20"/>
                <w:szCs w:val="18"/>
              </w:rPr>
              <w:br/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-Does not choose to complete discussion</w:t>
            </w:r>
            <w:r w:rsidRPr="00E71475">
              <w:rPr>
                <w:rFonts w:ascii="Helvetica" w:hAnsi="Helvetica"/>
                <w:color w:val="000000"/>
                <w:sz w:val="20"/>
                <w:szCs w:val="18"/>
              </w:rPr>
              <w:br/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-Does not speak with teacher about absence</w:t>
            </w:r>
          </w:p>
        </w:tc>
      </w:tr>
      <w:tr w:rsidR="0065072F" w14:paraId="65A28B43" w14:textId="77777777" w:rsidTr="0065072F">
        <w:trPr>
          <w:trHeight w:val="3086"/>
        </w:trPr>
        <w:tc>
          <w:tcPr>
            <w:tcW w:w="873" w:type="dxa"/>
          </w:tcPr>
          <w:p w14:paraId="71A80669" w14:textId="77777777" w:rsidR="0065072F" w:rsidRDefault="0065072F" w:rsidP="00BE4ED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60AD3B8" w14:textId="77777777" w:rsidR="0065072F" w:rsidRDefault="0065072F" w:rsidP="00BE4ED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8691122" w14:textId="77777777" w:rsidR="0065072F" w:rsidRPr="005301E1" w:rsidRDefault="0065072F" w:rsidP="00BE4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6846" w:type="dxa"/>
          </w:tcPr>
          <w:p w14:paraId="71C336A4" w14:textId="77777777" w:rsidR="0065072F" w:rsidRDefault="0065072F" w:rsidP="00BE4ED4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91423FE" w14:textId="77777777" w:rsidR="0065072F" w:rsidRPr="001A0262" w:rsidRDefault="0065072F" w:rsidP="00BE4ED4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 limited range of appropriate vocabulary and forms of expression, </w:t>
            </w:r>
          </w:p>
          <w:p w14:paraId="44B5AF33" w14:textId="77777777" w:rsidR="0065072F" w:rsidRPr="001A0262" w:rsidRDefault="0065072F" w:rsidP="00BE4ED4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in an inappropriate register and style that do not serve the context and intention, </w:t>
            </w:r>
          </w:p>
          <w:p w14:paraId="090F0EE6" w14:textId="77777777" w:rsidR="0065072F" w:rsidRPr="00A007A2" w:rsidRDefault="0065072F" w:rsidP="00BE4ED4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limited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often hinder communication, </w:t>
            </w:r>
          </w:p>
          <w:p w14:paraId="21BB3917" w14:textId="77777777" w:rsidR="0065072F" w:rsidRPr="00A007A2" w:rsidRDefault="0065072F" w:rsidP="00BE4ED4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limited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often hinder communication, </w:t>
            </w:r>
          </w:p>
          <w:p w14:paraId="2689EF4A" w14:textId="77777777" w:rsidR="0065072F" w:rsidRPr="001A0262" w:rsidRDefault="0065072F" w:rsidP="00BE4ED4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>makes limited and/or inappropriate use of non-verbal communication techniques.</w:t>
            </w:r>
          </w:p>
        </w:tc>
        <w:tc>
          <w:tcPr>
            <w:tcW w:w="3387" w:type="dxa"/>
          </w:tcPr>
          <w:p w14:paraId="549DBE0C" w14:textId="118E0345" w:rsidR="00AF35AB" w:rsidRPr="00E71475" w:rsidRDefault="00AF35AB" w:rsidP="00AF35AB">
            <w:pPr>
              <w:ind w:left="-80" w:right="10"/>
              <w:rPr>
                <w:rFonts w:ascii="Helvetica" w:hAnsi="Helvetica"/>
                <w:color w:val="000000"/>
                <w:sz w:val="20"/>
                <w:shd w:val="clear" w:color="auto" w:fill="FFFFFF"/>
              </w:rPr>
            </w:pPr>
            <w:r>
              <w:rPr>
                <w:rFonts w:ascii="Helvetica" w:hAnsi="Helvetica"/>
                <w:b/>
                <w:color w:val="000000"/>
                <w:sz w:val="20"/>
                <w:szCs w:val="18"/>
              </w:rPr>
              <w:t>1-2</w:t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- </w:t>
            </w:r>
            <w:r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Has read or viewed some of the material</w:t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 </w:t>
            </w:r>
            <w:r w:rsidRPr="00E71475"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>(Fair lack of focus)</w:t>
            </w:r>
            <w:r w:rsidRPr="00E71475">
              <w:rPr>
                <w:rFonts w:ascii="Helvetica" w:hAnsi="Helvetica"/>
                <w:color w:val="000000"/>
                <w:sz w:val="20"/>
                <w:szCs w:val="18"/>
              </w:rPr>
              <w:br/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-Reveals understanding of the </w:t>
            </w:r>
            <w:r w:rsidR="00A766FF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text</w:t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 with </w:t>
            </w:r>
            <w:r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>a single or couple of</w:t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 reference</w:t>
            </w:r>
            <w:r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s</w:t>
            </w:r>
          </w:p>
          <w:p w14:paraId="4290BFAE" w14:textId="77777777" w:rsidR="00AF35AB" w:rsidRPr="00E71475" w:rsidRDefault="00AF35AB" w:rsidP="00AF35AB">
            <w:pPr>
              <w:ind w:left="-80" w:right="10"/>
              <w:rPr>
                <w:rFonts w:ascii="Helvetica" w:hAnsi="Helvetica"/>
                <w:color w:val="000000"/>
                <w:sz w:val="20"/>
                <w:shd w:val="clear" w:color="auto" w:fill="FFFFFF"/>
              </w:rPr>
            </w:pP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-Displays </w:t>
            </w:r>
            <w:r w:rsidRPr="00E71475"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>minor</w:t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 understanding of the </w:t>
            </w:r>
            <w:r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material and items discussed</w:t>
            </w:r>
          </w:p>
          <w:p w14:paraId="14ADABBF" w14:textId="46165093" w:rsidR="0065072F" w:rsidRDefault="00AF35AB" w:rsidP="00AF35AB">
            <w:pPr>
              <w:ind w:left="-80" w:right="10"/>
              <w:rPr>
                <w:rFonts w:ascii="Garamond" w:hAnsi="Garamond"/>
                <w:b/>
                <w:sz w:val="36"/>
                <w:szCs w:val="36"/>
              </w:rPr>
            </w:pP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-Makes minor contributions, but shows engagement through body language</w:t>
            </w:r>
            <w:r w:rsidRPr="00E71475">
              <w:rPr>
                <w:rFonts w:ascii="Helvetica" w:hAnsi="Helvetica"/>
                <w:color w:val="000000"/>
                <w:sz w:val="20"/>
                <w:szCs w:val="18"/>
              </w:rPr>
              <w:br/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-Is present and listens to discussions (but offers a few contributions)</w:t>
            </w:r>
          </w:p>
        </w:tc>
      </w:tr>
      <w:tr w:rsidR="0065072F" w14:paraId="4A5C4DD9" w14:textId="77777777" w:rsidTr="0065072F">
        <w:trPr>
          <w:trHeight w:val="3099"/>
        </w:trPr>
        <w:tc>
          <w:tcPr>
            <w:tcW w:w="873" w:type="dxa"/>
          </w:tcPr>
          <w:p w14:paraId="27C5711E" w14:textId="77777777" w:rsidR="0065072F" w:rsidRDefault="0065072F" w:rsidP="00BE4ED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C915554" w14:textId="77777777" w:rsidR="0065072F" w:rsidRDefault="0065072F" w:rsidP="00BE4ED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E8351A7" w14:textId="77777777" w:rsidR="0065072F" w:rsidRPr="005301E1" w:rsidRDefault="0065072F" w:rsidP="00BE4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6846" w:type="dxa"/>
          </w:tcPr>
          <w:p w14:paraId="1EE06137" w14:textId="77777777" w:rsidR="0065072F" w:rsidRDefault="0065072F" w:rsidP="00BE4ED4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0FE43E3" w14:textId="77777777" w:rsidR="0065072F" w:rsidRPr="001C4358" w:rsidRDefault="0065072F" w:rsidP="00BE4ED4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an adequate range of appropriate vocabulary, sentence structures and forms of expression, </w:t>
            </w:r>
          </w:p>
          <w:p w14:paraId="557F2B30" w14:textId="77777777" w:rsidR="0065072F" w:rsidRPr="001C4358" w:rsidRDefault="0065072F" w:rsidP="00BE4ED4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sometimes writes and speaks in a register and style that serve the context and intention, </w:t>
            </w:r>
          </w:p>
          <w:p w14:paraId="0AA8B478" w14:textId="77777777" w:rsidR="0065072F" w:rsidRPr="00A007A2" w:rsidRDefault="0065072F" w:rsidP="00BE4ED4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some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sometimes hinder communication, </w:t>
            </w:r>
          </w:p>
          <w:p w14:paraId="052025E1" w14:textId="77777777" w:rsidR="0065072F" w:rsidRPr="00A007A2" w:rsidRDefault="0065072F" w:rsidP="00BE4ED4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some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sometimes hinder communication, </w:t>
            </w:r>
          </w:p>
          <w:p w14:paraId="3D59EAC0" w14:textId="77777777" w:rsidR="0065072F" w:rsidRPr="001C4358" w:rsidRDefault="0065072F" w:rsidP="00BE4ED4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makes some use of appropriate non-verbal communication techniques.</w:t>
            </w:r>
          </w:p>
        </w:tc>
        <w:tc>
          <w:tcPr>
            <w:tcW w:w="3387" w:type="dxa"/>
          </w:tcPr>
          <w:p w14:paraId="5E163914" w14:textId="722CAF86" w:rsidR="00AF35AB" w:rsidRPr="00E71475" w:rsidRDefault="00AF35AB" w:rsidP="00AF35AB">
            <w:pPr>
              <w:ind w:left="-80" w:right="-80"/>
              <w:rPr>
                <w:rFonts w:ascii="Helvetica" w:hAnsi="Helvetica"/>
                <w:color w:val="000000"/>
                <w:sz w:val="20"/>
                <w:shd w:val="clear" w:color="auto" w:fill="FFFFFF"/>
              </w:rPr>
            </w:pP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-</w:t>
            </w:r>
            <w:r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Has read or viewed most of the material</w:t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 </w:t>
            </w:r>
            <w:r w:rsidRPr="00E71475"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>(</w:t>
            </w:r>
            <w:r w:rsidR="00BE7E35" w:rsidRPr="00E71475"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>Focused</w:t>
            </w:r>
            <w:r w:rsidRPr="00E71475"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>, with some lack of focus)</w:t>
            </w:r>
            <w:r w:rsidRPr="00E71475">
              <w:rPr>
                <w:rFonts w:ascii="Helvetica" w:hAnsi="Helvetica"/>
                <w:color w:val="000000"/>
                <w:sz w:val="20"/>
                <w:szCs w:val="18"/>
              </w:rPr>
              <w:br/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-Reveals understanding of the </w:t>
            </w:r>
            <w:r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material</w:t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 with </w:t>
            </w:r>
            <w:r w:rsidRPr="00E71475"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>a few</w:t>
            </w:r>
            <w:r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references</w:t>
            </w:r>
          </w:p>
          <w:p w14:paraId="15989F7E" w14:textId="77777777" w:rsidR="00AF35AB" w:rsidRPr="00E71475" w:rsidRDefault="00AF35AB" w:rsidP="00AF35AB">
            <w:pPr>
              <w:ind w:left="-80" w:right="-80"/>
              <w:rPr>
                <w:rFonts w:ascii="Helvetica" w:hAnsi="Helvetica"/>
                <w:color w:val="000000"/>
                <w:sz w:val="20"/>
                <w:shd w:val="clear" w:color="auto" w:fill="FFFFFF"/>
              </w:rPr>
            </w:pP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-Displays </w:t>
            </w:r>
            <w:r w:rsidRPr="00E71475"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 xml:space="preserve">some </w:t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understanding of the </w:t>
            </w:r>
            <w:r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material and items discussed</w:t>
            </w:r>
          </w:p>
          <w:p w14:paraId="1B2B557B" w14:textId="77777777" w:rsidR="00AF35AB" w:rsidRPr="00E71475" w:rsidRDefault="00AF35AB" w:rsidP="00AF35AB">
            <w:pPr>
              <w:ind w:left="-80" w:right="-80"/>
              <w:rPr>
                <w:rFonts w:ascii="Helvetica" w:hAnsi="Helvetica"/>
                <w:color w:val="000000"/>
                <w:sz w:val="20"/>
                <w:shd w:val="clear" w:color="auto" w:fill="FFFFFF"/>
              </w:rPr>
            </w:pP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-Contributes to class discussion</w:t>
            </w:r>
          </w:p>
          <w:p w14:paraId="3D8FA290" w14:textId="687B05B4" w:rsidR="0065072F" w:rsidRDefault="00AF35AB" w:rsidP="00AF35AB">
            <w:pPr>
              <w:ind w:left="-80" w:right="-80"/>
              <w:rPr>
                <w:rFonts w:ascii="Garamond" w:hAnsi="Garamond"/>
                <w:b/>
                <w:sz w:val="36"/>
                <w:szCs w:val="36"/>
              </w:rPr>
            </w:pP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-Pays attention and mostly engaged in discussion</w:t>
            </w:r>
          </w:p>
        </w:tc>
      </w:tr>
      <w:tr w:rsidR="0065072F" w14:paraId="1A8EDA1A" w14:textId="77777777" w:rsidTr="0065072F">
        <w:trPr>
          <w:trHeight w:val="3086"/>
        </w:trPr>
        <w:tc>
          <w:tcPr>
            <w:tcW w:w="873" w:type="dxa"/>
          </w:tcPr>
          <w:p w14:paraId="52234803" w14:textId="77777777" w:rsidR="0065072F" w:rsidRDefault="0065072F" w:rsidP="00BE4ED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E8E6E30" w14:textId="77777777" w:rsidR="0065072F" w:rsidRDefault="0065072F" w:rsidP="00BE4ED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925EBC6" w14:textId="77777777" w:rsidR="0065072F" w:rsidRPr="005301E1" w:rsidRDefault="0065072F" w:rsidP="00BE4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6846" w:type="dxa"/>
          </w:tcPr>
          <w:p w14:paraId="2ED2D795" w14:textId="77777777" w:rsidR="0065072F" w:rsidRDefault="0065072F" w:rsidP="00BE4ED4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9A541FF" w14:textId="77777777" w:rsidR="0065072F" w:rsidRDefault="0065072F" w:rsidP="00BE4ED4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 varied range of appropriate vocabulary, sentence structures and forms of expression competently, </w:t>
            </w:r>
          </w:p>
          <w:p w14:paraId="03E1CFCC" w14:textId="77777777" w:rsidR="0065072F" w:rsidRDefault="0065072F" w:rsidP="00BE4ED4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competently in a register and style that serve the context and intention, </w:t>
            </w:r>
          </w:p>
          <w:p w14:paraId="08ED77C4" w14:textId="77777777" w:rsidR="0065072F" w:rsidRPr="00A007A2" w:rsidRDefault="0065072F" w:rsidP="00BE4ED4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a considerable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do not hinder effective communication, </w:t>
            </w:r>
          </w:p>
          <w:p w14:paraId="19184597" w14:textId="77777777" w:rsidR="0065072F" w:rsidRPr="00A007A2" w:rsidRDefault="0065072F" w:rsidP="00BE4ED4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a considerable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do not hinder effective communication, </w:t>
            </w:r>
          </w:p>
          <w:p w14:paraId="53326BD9" w14:textId="77777777" w:rsidR="0065072F" w:rsidRPr="001C4358" w:rsidRDefault="0065072F" w:rsidP="00BE4ED4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makes sufficient use of appropriate non-verbal communication techniques.</w:t>
            </w:r>
          </w:p>
        </w:tc>
        <w:tc>
          <w:tcPr>
            <w:tcW w:w="3387" w:type="dxa"/>
          </w:tcPr>
          <w:p w14:paraId="0787F8A0" w14:textId="652C07DC" w:rsidR="00AF35AB" w:rsidRPr="00E71475" w:rsidRDefault="00AF35AB" w:rsidP="00AF35AB">
            <w:pPr>
              <w:ind w:left="-80" w:right="-80"/>
              <w:rPr>
                <w:rFonts w:ascii="Helvetica" w:hAnsi="Helvetica"/>
                <w:color w:val="000000"/>
                <w:sz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-Has read or viewed the material; </w:t>
            </w:r>
            <w:r w:rsidRPr="00E71475"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 xml:space="preserve">(Mostly </w:t>
            </w:r>
            <w:r w:rsidR="00BE7E35"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>f</w:t>
            </w:r>
            <w:r w:rsidR="00BE7E35" w:rsidRPr="00E71475"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>ocused</w:t>
            </w:r>
            <w:r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 xml:space="preserve"> on discussion</w:t>
            </w:r>
            <w:r w:rsidRPr="00E71475"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>)</w:t>
            </w:r>
            <w:r w:rsidRPr="00E71475">
              <w:rPr>
                <w:rFonts w:ascii="Helvetica" w:hAnsi="Helvetica"/>
                <w:color w:val="000000"/>
                <w:sz w:val="20"/>
                <w:szCs w:val="18"/>
              </w:rPr>
              <w:br/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-Reveals understanding of the </w:t>
            </w:r>
            <w:r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material</w:t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 with </w:t>
            </w:r>
            <w:r w:rsidRPr="00E71475"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>several</w:t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 references</w:t>
            </w:r>
            <w:r w:rsidRPr="00E71475">
              <w:rPr>
                <w:rFonts w:ascii="Helvetica" w:hAnsi="Helvetica"/>
                <w:color w:val="000000"/>
                <w:sz w:val="20"/>
                <w:szCs w:val="18"/>
              </w:rPr>
              <w:br/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-Displays </w:t>
            </w:r>
            <w:r w:rsidRPr="00E71475">
              <w:rPr>
                <w:rFonts w:ascii="Helvetica" w:hAnsi="Helvetica"/>
                <w:b/>
                <w:bCs/>
                <w:color w:val="000000"/>
                <w:sz w:val="20"/>
                <w:shd w:val="clear" w:color="auto" w:fill="FFFFFF"/>
              </w:rPr>
              <w:t>a solid</w:t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 understanding of the </w:t>
            </w:r>
            <w:r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material</w:t>
            </w: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and items discussed</w:t>
            </w:r>
          </w:p>
          <w:p w14:paraId="0659D38B" w14:textId="77777777" w:rsidR="00AF35AB" w:rsidRPr="00E71475" w:rsidRDefault="00AF35AB" w:rsidP="00AF35AB">
            <w:pPr>
              <w:ind w:left="-80" w:right="-80"/>
              <w:rPr>
                <w:rFonts w:ascii="Helvetica" w:hAnsi="Helvetica"/>
                <w:color w:val="000000"/>
                <w:sz w:val="20"/>
                <w:shd w:val="clear" w:color="auto" w:fill="FFFFFF"/>
              </w:rPr>
            </w:pPr>
            <w:r w:rsidRPr="00E71475"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-In-depth and detailed contributions to class discussion</w:t>
            </w:r>
          </w:p>
          <w:p w14:paraId="5060544C" w14:textId="3F151E90" w:rsidR="0065072F" w:rsidRDefault="00AF35AB" w:rsidP="00AF35AB">
            <w:pPr>
              <w:ind w:left="-80" w:right="-80"/>
              <w:rPr>
                <w:rFonts w:ascii="Garamond" w:hAnsi="Garamond"/>
                <w:b/>
                <w:sz w:val="36"/>
                <w:szCs w:val="36"/>
              </w:rPr>
            </w:pPr>
            <w:r w:rsidRPr="00E71475">
              <w:rPr>
                <w:rFonts w:ascii="Helvetica" w:hAnsi="Helvetica"/>
                <w:color w:val="000000"/>
                <w:sz w:val="20"/>
                <w:szCs w:val="18"/>
              </w:rPr>
              <w:t>-Actively engaged in discussion</w:t>
            </w:r>
          </w:p>
        </w:tc>
      </w:tr>
      <w:tr w:rsidR="0065072F" w14:paraId="1E60722B" w14:textId="77777777" w:rsidTr="0065072F">
        <w:trPr>
          <w:trHeight w:val="3099"/>
        </w:trPr>
        <w:tc>
          <w:tcPr>
            <w:tcW w:w="873" w:type="dxa"/>
          </w:tcPr>
          <w:p w14:paraId="7551DFE6" w14:textId="77777777" w:rsidR="0065072F" w:rsidRDefault="0065072F" w:rsidP="00BE4ED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1076D31" w14:textId="77777777" w:rsidR="0065072F" w:rsidRDefault="0065072F" w:rsidP="00BE4ED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4F4EDB4" w14:textId="77777777" w:rsidR="0065072F" w:rsidRPr="005301E1" w:rsidRDefault="0065072F" w:rsidP="00BE4ED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6846" w:type="dxa"/>
          </w:tcPr>
          <w:p w14:paraId="73500AB9" w14:textId="77777777" w:rsidR="0065072F" w:rsidRDefault="0065072F" w:rsidP="00BE4ED4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0B8509E" w14:textId="77777777" w:rsidR="0065072F" w:rsidRPr="001C4358" w:rsidRDefault="0065072F" w:rsidP="00BE4ED4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effectively uses a range of appropriate vocabulary, sentence structures and forms of expression, </w:t>
            </w:r>
          </w:p>
          <w:p w14:paraId="19F9AF84" w14:textId="77777777" w:rsidR="0065072F" w:rsidRPr="001C4358" w:rsidRDefault="0065072F" w:rsidP="00BE4ED4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writes and speaks in a consistently appropriate register and style that serve the context and intention, </w:t>
            </w:r>
          </w:p>
          <w:p w14:paraId="1ACF26EF" w14:textId="77777777" w:rsidR="0065072F" w:rsidRPr="00A007A2" w:rsidRDefault="0065072F" w:rsidP="00BE4ED4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a high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are minor and communication is effective, </w:t>
            </w:r>
          </w:p>
          <w:p w14:paraId="18155959" w14:textId="77777777" w:rsidR="0065072F" w:rsidRPr="00A007A2" w:rsidRDefault="0065072F" w:rsidP="00BE4ED4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a high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are minor and communication is effective, </w:t>
            </w:r>
          </w:p>
          <w:p w14:paraId="0611597E" w14:textId="77777777" w:rsidR="0065072F" w:rsidRPr="001C4358" w:rsidRDefault="0065072F" w:rsidP="00BE4ED4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>makes effective use of appropriate non-verbal communication techniques.</w:t>
            </w:r>
          </w:p>
        </w:tc>
        <w:tc>
          <w:tcPr>
            <w:tcW w:w="3387" w:type="dxa"/>
          </w:tcPr>
          <w:p w14:paraId="2707366C" w14:textId="7352918F" w:rsidR="00AF35AB" w:rsidRPr="00AF35AB" w:rsidRDefault="00AF35AB" w:rsidP="00AF35AB">
            <w:pPr>
              <w:ind w:left="-80" w:right="-80"/>
              <w:rPr>
                <w:rFonts w:ascii="Helvetica" w:hAnsi="Helvetica"/>
                <w:color w:val="000000"/>
                <w:sz w:val="18"/>
                <w:szCs w:val="16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18"/>
                <w:szCs w:val="16"/>
                <w:shd w:val="clear" w:color="auto" w:fill="FFFFFF"/>
              </w:rPr>
              <w:t>-</w:t>
            </w:r>
            <w:r w:rsidRPr="00AF35AB">
              <w:rPr>
                <w:rFonts w:ascii="Helvetica" w:hAnsi="Helvetica"/>
                <w:color w:val="000000"/>
                <w:sz w:val="18"/>
                <w:szCs w:val="16"/>
                <w:shd w:val="clear" w:color="auto" w:fill="FFFFFF"/>
              </w:rPr>
              <w:t>Has read or viewed the material; (</w:t>
            </w:r>
            <w:r w:rsidRPr="00AF35AB">
              <w:rPr>
                <w:rFonts w:ascii="Helvetica" w:hAnsi="Helvetica"/>
                <w:b/>
                <w:bCs/>
                <w:color w:val="000000"/>
                <w:sz w:val="18"/>
                <w:szCs w:val="16"/>
                <w:shd w:val="clear" w:color="auto" w:fill="FFFFFF"/>
              </w:rPr>
              <w:t>Focusses intently on discussion)</w:t>
            </w:r>
            <w:r w:rsidRPr="00AF35AB">
              <w:rPr>
                <w:rFonts w:ascii="Helvetica" w:hAnsi="Helvetica"/>
                <w:color w:val="000000"/>
                <w:sz w:val="18"/>
                <w:szCs w:val="16"/>
              </w:rPr>
              <w:br/>
            </w:r>
            <w:r w:rsidRPr="00AF35AB">
              <w:rPr>
                <w:rFonts w:ascii="Helvetica" w:hAnsi="Helvetica"/>
                <w:color w:val="000000"/>
                <w:sz w:val="18"/>
                <w:szCs w:val="16"/>
                <w:shd w:val="clear" w:color="auto" w:fill="FFFFFF"/>
              </w:rPr>
              <w:t xml:space="preserve">-Reveals deeper understanding of the material and makes </w:t>
            </w:r>
            <w:r w:rsidRPr="00AF35AB">
              <w:rPr>
                <w:rFonts w:ascii="Helvetica" w:hAnsi="Helvetica"/>
                <w:b/>
                <w:bCs/>
                <w:color w:val="000000"/>
                <w:sz w:val="18"/>
                <w:szCs w:val="16"/>
                <w:shd w:val="clear" w:color="auto" w:fill="FFFFFF"/>
              </w:rPr>
              <w:t>a multitude of</w:t>
            </w:r>
            <w:r w:rsidRPr="00AF35AB">
              <w:rPr>
                <w:rFonts w:ascii="Helvetica" w:hAnsi="Helvetica"/>
                <w:color w:val="000000"/>
                <w:sz w:val="18"/>
                <w:szCs w:val="16"/>
                <w:shd w:val="clear" w:color="auto" w:fill="FFFFFF"/>
              </w:rPr>
              <w:t xml:space="preserve"> references.</w:t>
            </w:r>
            <w:r w:rsidRPr="00AF35AB">
              <w:rPr>
                <w:rFonts w:ascii="Helvetica" w:hAnsi="Helvetica"/>
                <w:color w:val="000000"/>
                <w:sz w:val="18"/>
                <w:szCs w:val="16"/>
              </w:rPr>
              <w:br/>
            </w:r>
            <w:r w:rsidRPr="00AF35AB">
              <w:rPr>
                <w:rFonts w:ascii="Helvetica" w:hAnsi="Helvetica"/>
                <w:color w:val="000000"/>
                <w:sz w:val="18"/>
                <w:szCs w:val="16"/>
                <w:shd w:val="clear" w:color="auto" w:fill="FFFFFF"/>
              </w:rPr>
              <w:t xml:space="preserve">-Displays </w:t>
            </w:r>
            <w:r w:rsidRPr="00AF35AB">
              <w:rPr>
                <w:rFonts w:ascii="Helvetica" w:hAnsi="Helvetica"/>
                <w:b/>
                <w:bCs/>
                <w:color w:val="000000"/>
                <w:sz w:val="18"/>
                <w:szCs w:val="16"/>
                <w:shd w:val="clear" w:color="auto" w:fill="FFFFFF"/>
              </w:rPr>
              <w:t>good</w:t>
            </w:r>
            <w:r w:rsidRPr="00AF35AB">
              <w:rPr>
                <w:rFonts w:ascii="Helvetica" w:hAnsi="Helvetica"/>
                <w:color w:val="000000"/>
                <w:sz w:val="18"/>
                <w:szCs w:val="16"/>
                <w:shd w:val="clear" w:color="auto" w:fill="FFFFFF"/>
              </w:rPr>
              <w:t xml:space="preserve"> understanding of the topic and items discussed</w:t>
            </w:r>
          </w:p>
          <w:p w14:paraId="62A2E60D" w14:textId="5ABF99F6" w:rsidR="0065072F" w:rsidRPr="00AF35AB" w:rsidRDefault="00AF35AB" w:rsidP="00AF35AB">
            <w:pPr>
              <w:ind w:left="-80" w:right="-80"/>
              <w:rPr>
                <w:rFonts w:ascii="Garamond" w:hAnsi="Garamond"/>
                <w:b/>
                <w:sz w:val="18"/>
                <w:szCs w:val="16"/>
              </w:rPr>
            </w:pPr>
            <w:r w:rsidRPr="00AF35AB">
              <w:rPr>
                <w:rFonts w:ascii="Helvetica" w:hAnsi="Helvetica"/>
                <w:color w:val="000000"/>
                <w:sz w:val="18"/>
                <w:szCs w:val="16"/>
                <w:shd w:val="clear" w:color="auto" w:fill="FFFFFF"/>
              </w:rPr>
              <w:t xml:space="preserve"> -Contributes to the discussion by asking questions; offers follow up questions</w:t>
            </w:r>
            <w:r w:rsidRPr="00AF35AB">
              <w:rPr>
                <w:rFonts w:ascii="Helvetica" w:hAnsi="Helvetica"/>
                <w:color w:val="000000"/>
                <w:sz w:val="18"/>
                <w:szCs w:val="16"/>
              </w:rPr>
              <w:br/>
            </w:r>
            <w:r w:rsidRPr="00AF35AB">
              <w:rPr>
                <w:rFonts w:ascii="Helvetica" w:hAnsi="Helvetica"/>
                <w:color w:val="000000"/>
                <w:sz w:val="18"/>
                <w:szCs w:val="16"/>
                <w:shd w:val="clear" w:color="auto" w:fill="FFFFFF"/>
              </w:rPr>
              <w:t>-Shows leadership qualities in the discussions; encourages others to answer.</w:t>
            </w:r>
            <w:r w:rsidRPr="00AF35AB">
              <w:rPr>
                <w:rFonts w:ascii="Helvetica" w:hAnsi="Helvetica"/>
                <w:color w:val="000000"/>
                <w:sz w:val="18"/>
                <w:szCs w:val="16"/>
              </w:rPr>
              <w:br/>
            </w:r>
            <w:r w:rsidRPr="00AF35AB">
              <w:rPr>
                <w:rFonts w:ascii="Helvetica" w:hAnsi="Helvetica"/>
                <w:color w:val="000000"/>
                <w:sz w:val="18"/>
                <w:szCs w:val="16"/>
                <w:shd w:val="clear" w:color="auto" w:fill="FFFFFF"/>
              </w:rPr>
              <w:t>-Fully and actively engaged in discussion. </w:t>
            </w:r>
          </w:p>
        </w:tc>
      </w:tr>
    </w:tbl>
    <w:p w14:paraId="75088F3E" w14:textId="77777777" w:rsidR="0065072F" w:rsidRDefault="0065072F" w:rsidP="0065072F">
      <w:pPr>
        <w:rPr>
          <w:rFonts w:ascii="Garamond" w:hAnsi="Garamond"/>
          <w:b/>
          <w:sz w:val="36"/>
          <w:szCs w:val="36"/>
        </w:rPr>
      </w:pPr>
    </w:p>
    <w:p w14:paraId="0EB273FA" w14:textId="77777777" w:rsidR="000C39C8" w:rsidRDefault="000C39C8" w:rsidP="000C39C8">
      <w:pPr>
        <w:ind w:left="-108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Analysing</w:t>
      </w:r>
    </w:p>
    <w:tbl>
      <w:tblPr>
        <w:tblStyle w:val="TableGrid"/>
        <w:tblW w:w="11026" w:type="dxa"/>
        <w:tblInd w:w="-1125" w:type="dxa"/>
        <w:tblLook w:val="04A0" w:firstRow="1" w:lastRow="0" w:firstColumn="1" w:lastColumn="0" w:noHBand="0" w:noVBand="1"/>
      </w:tblPr>
      <w:tblGrid>
        <w:gridCol w:w="927"/>
        <w:gridCol w:w="6286"/>
        <w:gridCol w:w="3813"/>
      </w:tblGrid>
      <w:tr w:rsidR="000C39C8" w14:paraId="0CCC786E" w14:textId="77777777" w:rsidTr="000C39C8">
        <w:trPr>
          <w:trHeight w:val="337"/>
        </w:trPr>
        <w:tc>
          <w:tcPr>
            <w:tcW w:w="927" w:type="dxa"/>
          </w:tcPr>
          <w:p w14:paraId="6F17EDC6" w14:textId="77777777" w:rsidR="000C39C8" w:rsidRPr="005301E1" w:rsidRDefault="000C39C8" w:rsidP="00DE29B0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6286" w:type="dxa"/>
          </w:tcPr>
          <w:p w14:paraId="0409A85D" w14:textId="77777777" w:rsidR="000C39C8" w:rsidRPr="005301E1" w:rsidRDefault="000C39C8" w:rsidP="00DE29B0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813" w:type="dxa"/>
          </w:tcPr>
          <w:p w14:paraId="018CACC3" w14:textId="77777777" w:rsidR="000C39C8" w:rsidRPr="005301E1" w:rsidRDefault="000C39C8" w:rsidP="00DE29B0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0C39C8" w14:paraId="5367BBF0" w14:textId="77777777" w:rsidTr="000C39C8">
        <w:trPr>
          <w:trHeight w:val="1011"/>
        </w:trPr>
        <w:tc>
          <w:tcPr>
            <w:tcW w:w="927" w:type="dxa"/>
          </w:tcPr>
          <w:p w14:paraId="1B34C14C" w14:textId="77777777" w:rsidR="000C39C8" w:rsidRDefault="000C39C8" w:rsidP="00DE29B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1E83B77" w14:textId="77777777" w:rsidR="000C39C8" w:rsidRPr="005301E1" w:rsidRDefault="000C39C8" w:rsidP="00DE29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6286" w:type="dxa"/>
          </w:tcPr>
          <w:p w14:paraId="553E24ED" w14:textId="77777777" w:rsidR="000C39C8" w:rsidRPr="000C39C8" w:rsidRDefault="000C39C8" w:rsidP="00DE29B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sz w:val="22"/>
                <w:szCs w:val="22"/>
              </w:rPr>
              <w:t>The student does not reach a standard described by any of the descriptors below.</w:t>
            </w:r>
          </w:p>
        </w:tc>
        <w:tc>
          <w:tcPr>
            <w:tcW w:w="3813" w:type="dxa"/>
          </w:tcPr>
          <w:p w14:paraId="4C1B6E6A" w14:textId="77777777" w:rsidR="000C39C8" w:rsidRDefault="000C39C8" w:rsidP="00DE29B0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0C39C8" w14:paraId="1DFA6D21" w14:textId="77777777" w:rsidTr="000C39C8">
        <w:trPr>
          <w:trHeight w:val="3095"/>
        </w:trPr>
        <w:tc>
          <w:tcPr>
            <w:tcW w:w="927" w:type="dxa"/>
          </w:tcPr>
          <w:p w14:paraId="4DA1C173" w14:textId="77777777" w:rsidR="000C39C8" w:rsidRDefault="000C39C8" w:rsidP="00DE29B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1873BC2" w14:textId="77777777" w:rsidR="000C39C8" w:rsidRDefault="000C39C8" w:rsidP="00DE29B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C0C594B" w14:textId="77777777" w:rsidR="000C39C8" w:rsidRPr="005301E1" w:rsidRDefault="000C39C8" w:rsidP="00DE29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6286" w:type="dxa"/>
          </w:tcPr>
          <w:p w14:paraId="10CA6798" w14:textId="77777777" w:rsidR="000C39C8" w:rsidRPr="000C39C8" w:rsidRDefault="000C39C8" w:rsidP="00DE29B0">
            <w:pPr>
              <w:rPr>
                <w:rFonts w:ascii="Garamond" w:hAnsi="Garamond" w:cs="Helvetica Neue"/>
                <w:color w:val="46515A"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>The student:</w:t>
            </w:r>
          </w:p>
          <w:p w14:paraId="3FF4E16D" w14:textId="77777777" w:rsidR="000C39C8" w:rsidRPr="000C39C8" w:rsidRDefault="000C39C8" w:rsidP="000C39C8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provides limited analysis of the content, context, language, structure, technique and style of text(s) and the relationship among texts, </w:t>
            </w:r>
          </w:p>
          <w:p w14:paraId="3078D6B5" w14:textId="77777777" w:rsidR="000C39C8" w:rsidRPr="000C39C8" w:rsidRDefault="000C39C8" w:rsidP="000C39C8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provides limited analysis of the effects of the creator’s choices on an audience, </w:t>
            </w:r>
          </w:p>
          <w:p w14:paraId="26D1BBDE" w14:textId="77777777" w:rsidR="000C39C8" w:rsidRPr="000C39C8" w:rsidRDefault="000C39C8" w:rsidP="000C39C8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rarely justifies opinions and ideas with examples or explanations; uses little or no terminology, </w:t>
            </w:r>
          </w:p>
          <w:p w14:paraId="5720EC85" w14:textId="77777777" w:rsidR="000C39C8" w:rsidRPr="000C39C8" w:rsidRDefault="000C39C8" w:rsidP="000C39C8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>evaluates few similarities and differences by making minimal connections in features across and within genres and texts.</w:t>
            </w:r>
          </w:p>
        </w:tc>
        <w:tc>
          <w:tcPr>
            <w:tcW w:w="3813" w:type="dxa"/>
          </w:tcPr>
          <w:p w14:paraId="251E7EFD" w14:textId="77777777" w:rsidR="000C39C8" w:rsidRDefault="000C39C8" w:rsidP="00DE29B0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C39C8" w14:paraId="07D48A86" w14:textId="77777777" w:rsidTr="000C39C8">
        <w:trPr>
          <w:trHeight w:val="3370"/>
        </w:trPr>
        <w:tc>
          <w:tcPr>
            <w:tcW w:w="927" w:type="dxa"/>
          </w:tcPr>
          <w:p w14:paraId="2B394DD3" w14:textId="77777777" w:rsidR="000C39C8" w:rsidRDefault="000C39C8" w:rsidP="00DE29B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06B7264" w14:textId="77777777" w:rsidR="000C39C8" w:rsidRDefault="000C39C8" w:rsidP="00DE29B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5103EE5" w14:textId="77777777" w:rsidR="000C39C8" w:rsidRPr="005301E1" w:rsidRDefault="000C39C8" w:rsidP="00DE29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6286" w:type="dxa"/>
          </w:tcPr>
          <w:p w14:paraId="1B49A57E" w14:textId="77777777" w:rsidR="000C39C8" w:rsidRPr="000C39C8" w:rsidRDefault="000C39C8" w:rsidP="00DE29B0">
            <w:pPr>
              <w:rPr>
                <w:rFonts w:ascii="Garamond" w:hAnsi="Garamond" w:cs="Helvetica Neue"/>
                <w:color w:val="46515A"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>The student:</w:t>
            </w:r>
          </w:p>
          <w:p w14:paraId="735EA57E" w14:textId="77777777" w:rsidR="000C39C8" w:rsidRPr="000C39C8" w:rsidRDefault="000C39C8" w:rsidP="000C39C8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provides adequate analysis of the content, context, language, structure, technique and style of text(s) and the relationship among texts, </w:t>
            </w:r>
          </w:p>
          <w:p w14:paraId="10FFC0FF" w14:textId="77777777" w:rsidR="000C39C8" w:rsidRPr="000C39C8" w:rsidRDefault="000C39C8" w:rsidP="000C39C8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provides adequate analysis of the effects of the creator’s choices on an audience, </w:t>
            </w:r>
          </w:p>
          <w:p w14:paraId="3E9BB19B" w14:textId="77777777" w:rsidR="000C39C8" w:rsidRPr="000C39C8" w:rsidRDefault="000C39C8" w:rsidP="000C39C8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justifies opinions and ideas with some examples and explanations, though this may not be consistent; uses some terminology, </w:t>
            </w:r>
          </w:p>
          <w:p w14:paraId="75F95F45" w14:textId="77777777" w:rsidR="000C39C8" w:rsidRPr="000C39C8" w:rsidRDefault="000C39C8" w:rsidP="000C39C8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>evaluates some similarities and differences by making adequate connections in features across and within genres and texts.</w:t>
            </w:r>
          </w:p>
        </w:tc>
        <w:tc>
          <w:tcPr>
            <w:tcW w:w="3813" w:type="dxa"/>
          </w:tcPr>
          <w:p w14:paraId="7AC8E3B5" w14:textId="77777777" w:rsidR="000C39C8" w:rsidRDefault="000C39C8" w:rsidP="00DE29B0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C39C8" w14:paraId="5B27D9C8" w14:textId="77777777" w:rsidTr="000C39C8">
        <w:trPr>
          <w:trHeight w:val="2808"/>
        </w:trPr>
        <w:tc>
          <w:tcPr>
            <w:tcW w:w="927" w:type="dxa"/>
          </w:tcPr>
          <w:p w14:paraId="7FD2DC37" w14:textId="77777777" w:rsidR="000C39C8" w:rsidRDefault="000C39C8" w:rsidP="00DE29B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7572A42" w14:textId="77777777" w:rsidR="000C39C8" w:rsidRDefault="000C39C8" w:rsidP="00DE29B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5FCFE9E" w14:textId="77777777" w:rsidR="000C39C8" w:rsidRPr="005301E1" w:rsidRDefault="000C39C8" w:rsidP="00DE29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6286" w:type="dxa"/>
          </w:tcPr>
          <w:p w14:paraId="15C0C8AB" w14:textId="77777777" w:rsidR="000C39C8" w:rsidRPr="000C39C8" w:rsidRDefault="000C39C8" w:rsidP="00DE29B0">
            <w:pPr>
              <w:rPr>
                <w:rFonts w:ascii="Garamond" w:hAnsi="Garamond" w:cs="Helvetica Neue"/>
                <w:color w:val="46515A"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>The student:</w:t>
            </w:r>
          </w:p>
          <w:p w14:paraId="1FDF16B9" w14:textId="77777777" w:rsidR="000C39C8" w:rsidRPr="000C39C8" w:rsidRDefault="000C39C8" w:rsidP="000C39C8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competently analyses the content, context, language, structure, technique, style of text(s) and the relationship among texts, </w:t>
            </w:r>
          </w:p>
          <w:p w14:paraId="4C777F70" w14:textId="77777777" w:rsidR="000C39C8" w:rsidRPr="000C39C8" w:rsidRDefault="000C39C8" w:rsidP="000C39C8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competently analyses the effects of the creator’s choices on an audience, </w:t>
            </w:r>
          </w:p>
          <w:p w14:paraId="1F60C96D" w14:textId="77777777" w:rsidR="000C39C8" w:rsidRPr="000C39C8" w:rsidRDefault="000C39C8" w:rsidP="000C39C8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sufficiently justifies opinions and ideas with examples and explanations; uses accurate terminology, </w:t>
            </w:r>
          </w:p>
          <w:p w14:paraId="5F1C16FD" w14:textId="77777777" w:rsidR="000C39C8" w:rsidRPr="000C39C8" w:rsidRDefault="000C39C8" w:rsidP="000C39C8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>evaluates similarities and differences by making substantial connections in features across and within genres and texts.</w:t>
            </w:r>
          </w:p>
        </w:tc>
        <w:tc>
          <w:tcPr>
            <w:tcW w:w="3813" w:type="dxa"/>
          </w:tcPr>
          <w:p w14:paraId="53AAD12F" w14:textId="77777777" w:rsidR="000C39C8" w:rsidRDefault="000C39C8" w:rsidP="00DE29B0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C39C8" w14:paraId="6C66AE9B" w14:textId="77777777" w:rsidTr="000C39C8">
        <w:trPr>
          <w:trHeight w:val="3082"/>
        </w:trPr>
        <w:tc>
          <w:tcPr>
            <w:tcW w:w="927" w:type="dxa"/>
          </w:tcPr>
          <w:p w14:paraId="22DAA21A" w14:textId="77777777" w:rsidR="000C39C8" w:rsidRDefault="000C39C8" w:rsidP="00DE29B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8898E1F" w14:textId="77777777" w:rsidR="000C39C8" w:rsidRDefault="000C39C8" w:rsidP="00DE29B0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01E0A77" w14:textId="77777777" w:rsidR="000C39C8" w:rsidRPr="005301E1" w:rsidRDefault="000C39C8" w:rsidP="00DE29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6286" w:type="dxa"/>
          </w:tcPr>
          <w:p w14:paraId="6B842A7B" w14:textId="77777777" w:rsidR="000C39C8" w:rsidRPr="000C39C8" w:rsidRDefault="000C39C8" w:rsidP="00DE29B0">
            <w:pPr>
              <w:rPr>
                <w:rFonts w:ascii="Garamond" w:hAnsi="Garamond" w:cs="Helvetica Neue"/>
                <w:color w:val="46515A"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>The student:</w:t>
            </w:r>
          </w:p>
          <w:p w14:paraId="485E93D0" w14:textId="77777777" w:rsidR="000C39C8" w:rsidRPr="000C39C8" w:rsidRDefault="000C39C8" w:rsidP="000C39C8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provides perceptive analysis of the content, context, language, structure, technique, style of text(s) and the relationship among texts, </w:t>
            </w:r>
          </w:p>
          <w:p w14:paraId="6F597863" w14:textId="77777777" w:rsidR="000C39C8" w:rsidRPr="000C39C8" w:rsidRDefault="000C39C8" w:rsidP="000C39C8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perceptively analyses the effects of the creator’s choices on an audience, </w:t>
            </w:r>
          </w:p>
          <w:p w14:paraId="566C6866" w14:textId="77777777" w:rsidR="000C39C8" w:rsidRPr="000C39C8" w:rsidRDefault="000C39C8" w:rsidP="000C39C8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 xml:space="preserve">gives detailed justification of opinions and ideas with a range of examples, and thorough explanations; uses accurate terminology, </w:t>
            </w:r>
          </w:p>
          <w:p w14:paraId="17EDE367" w14:textId="77777777" w:rsidR="000C39C8" w:rsidRPr="000C39C8" w:rsidRDefault="000C39C8" w:rsidP="000C39C8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2"/>
                <w:szCs w:val="22"/>
              </w:rPr>
            </w:pPr>
            <w:r w:rsidRPr="000C39C8">
              <w:rPr>
                <w:rFonts w:ascii="Garamond" w:hAnsi="Garamond" w:cs="Helvetica Neue"/>
                <w:color w:val="46515A"/>
                <w:sz w:val="22"/>
                <w:szCs w:val="22"/>
              </w:rPr>
              <w:t>perceptively compares and contrasts by making extensive connections in features across and within genres and texts.</w:t>
            </w:r>
          </w:p>
        </w:tc>
        <w:tc>
          <w:tcPr>
            <w:tcW w:w="3813" w:type="dxa"/>
          </w:tcPr>
          <w:p w14:paraId="1C39B1CC" w14:textId="77777777" w:rsidR="000C39C8" w:rsidRDefault="000C39C8" w:rsidP="00DE29B0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3A4565CC" w14:textId="77777777" w:rsidR="000C39C8" w:rsidRDefault="000C39C8" w:rsidP="000C39C8">
      <w:pPr>
        <w:rPr>
          <w:rFonts w:ascii="Garamond" w:hAnsi="Garamond"/>
          <w:b/>
          <w:sz w:val="36"/>
          <w:szCs w:val="36"/>
        </w:rPr>
      </w:pPr>
    </w:p>
    <w:p w14:paraId="135F15C2" w14:textId="77777777" w:rsidR="000C39C8" w:rsidRDefault="000C39C8" w:rsidP="000C39C8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14:paraId="646C437E" w14:textId="77777777" w:rsidR="0065072F" w:rsidRDefault="0065072F" w:rsidP="0065072F"/>
    <w:p w14:paraId="37BF967D" w14:textId="77777777" w:rsidR="00630E12" w:rsidRPr="00E71475" w:rsidRDefault="00630E12" w:rsidP="00A91B0E">
      <w:pPr>
        <w:ind w:left="7200" w:right="-858" w:firstLine="720"/>
        <w:rPr>
          <w:sz w:val="20"/>
          <w:szCs w:val="22"/>
        </w:rPr>
      </w:pPr>
    </w:p>
    <w:sectPr w:rsidR="00630E12" w:rsidRPr="00E71475" w:rsidSect="00A278C8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8F2"/>
    <w:multiLevelType w:val="hybridMultilevel"/>
    <w:tmpl w:val="C67884B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D3608"/>
    <w:multiLevelType w:val="hybridMultilevel"/>
    <w:tmpl w:val="1148545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45709"/>
    <w:multiLevelType w:val="hybridMultilevel"/>
    <w:tmpl w:val="6136B43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56381"/>
    <w:multiLevelType w:val="hybridMultilevel"/>
    <w:tmpl w:val="3DD2F38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12"/>
    <w:rsid w:val="000C39C8"/>
    <w:rsid w:val="00240CE4"/>
    <w:rsid w:val="004761CD"/>
    <w:rsid w:val="004C112A"/>
    <w:rsid w:val="00630E12"/>
    <w:rsid w:val="0065072F"/>
    <w:rsid w:val="006844EA"/>
    <w:rsid w:val="007338CC"/>
    <w:rsid w:val="00752210"/>
    <w:rsid w:val="007B6674"/>
    <w:rsid w:val="008A66F4"/>
    <w:rsid w:val="009620D2"/>
    <w:rsid w:val="00A278C8"/>
    <w:rsid w:val="00A37579"/>
    <w:rsid w:val="00A766FF"/>
    <w:rsid w:val="00A91B0E"/>
    <w:rsid w:val="00AF35AB"/>
    <w:rsid w:val="00B6745A"/>
    <w:rsid w:val="00BD5197"/>
    <w:rsid w:val="00BE7E35"/>
    <w:rsid w:val="00CE2F85"/>
    <w:rsid w:val="00D20673"/>
    <w:rsid w:val="00D43875"/>
    <w:rsid w:val="00D67610"/>
    <w:rsid w:val="00E01C36"/>
    <w:rsid w:val="00E17EC6"/>
    <w:rsid w:val="00E71475"/>
    <w:rsid w:val="00EF74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BC90"/>
  <w15:docId w15:val="{E6CE9F74-E23A-4260-8B8B-B63D0D57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630E12"/>
    <w:rPr>
      <w:b/>
    </w:rPr>
  </w:style>
  <w:style w:type="character" w:customStyle="1" w:styleId="apple-converted-space">
    <w:name w:val="apple-converted-space"/>
    <w:basedOn w:val="DefaultParagraphFont"/>
    <w:rsid w:val="00630E12"/>
  </w:style>
  <w:style w:type="paragraph" w:styleId="ListParagraph">
    <w:name w:val="List Paragraph"/>
    <w:basedOn w:val="Normal"/>
    <w:uiPriority w:val="34"/>
    <w:qFormat/>
    <w:rsid w:val="0065072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5072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4</cp:revision>
  <dcterms:created xsi:type="dcterms:W3CDTF">2021-10-08T16:14:00Z</dcterms:created>
  <dcterms:modified xsi:type="dcterms:W3CDTF">2021-10-08T16:17:00Z</dcterms:modified>
</cp:coreProperties>
</file>